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0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70"/>
        <w:gridCol w:w="3275"/>
        <w:gridCol w:w="3686"/>
      </w:tblGrid>
      <w:tr w:rsidR="004D1977">
        <w:trPr>
          <w:trHeight w:val="1653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312923">
            <w:pPr>
              <w:spacing w:after="120"/>
              <w:jc w:val="center"/>
            </w:pPr>
            <w:r>
              <w:rPr>
                <w:noProof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>
                  <wp:extent cx="1847850" cy="133540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Ac-Normandie_RVB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4D1977"/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D2179B">
            <w:pPr>
              <w:jc w:val="center"/>
              <w:rPr>
                <w:rStyle w:val="Aucun"/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Aucun"/>
                <w:rFonts w:ascii="Arial" w:hAnsi="Arial"/>
                <w:b/>
                <w:bCs/>
                <w:sz w:val="20"/>
                <w:szCs w:val="20"/>
              </w:rPr>
              <w:t>Céline Lecomte</w:t>
            </w:r>
            <w:r>
              <w:rPr>
                <w:rStyle w:val="Aucun"/>
                <w:rFonts w:ascii="Arial Unicode MS" w:hAnsi="Arial Unicode MS"/>
                <w:sz w:val="18"/>
                <w:szCs w:val="18"/>
              </w:rPr>
              <w:br/>
            </w:r>
            <w:r>
              <w:rPr>
                <w:rStyle w:val="Aucun"/>
                <w:rFonts w:ascii="Arial" w:hAnsi="Arial"/>
                <w:sz w:val="18"/>
                <w:szCs w:val="18"/>
              </w:rPr>
              <w:t>Responsable académique</w:t>
            </w:r>
            <w:r>
              <w:rPr>
                <w:rStyle w:val="Aucun"/>
                <w:rFonts w:ascii="Arial Unicode MS" w:hAnsi="Arial Unicode MS"/>
                <w:sz w:val="18"/>
                <w:szCs w:val="18"/>
              </w:rPr>
              <w:br/>
            </w:r>
            <w:r>
              <w:rPr>
                <w:rStyle w:val="Aucun"/>
                <w:rFonts w:ascii="Arial" w:hAnsi="Arial"/>
                <w:sz w:val="18"/>
                <w:szCs w:val="18"/>
              </w:rPr>
              <w:t>Domaine Musique et chant choral</w:t>
            </w:r>
          </w:p>
          <w:p w:rsidR="004D1977" w:rsidRDefault="004D1977">
            <w:pPr>
              <w:jc w:val="center"/>
              <w:rPr>
                <w:rStyle w:val="Aucun"/>
                <w:rFonts w:ascii="Arial" w:eastAsia="Arial" w:hAnsi="Arial" w:cs="Arial"/>
                <w:sz w:val="18"/>
                <w:szCs w:val="18"/>
              </w:rPr>
            </w:pPr>
          </w:p>
          <w:p w:rsidR="004D1977" w:rsidRDefault="00D2179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b/>
                <w:bCs/>
                <w:sz w:val="20"/>
                <w:szCs w:val="20"/>
              </w:rPr>
              <w:t>Christophe Lemonnier</w:t>
            </w:r>
          </w:p>
          <w:p w:rsidR="004D1977" w:rsidRDefault="00D2179B">
            <w:pPr>
              <w:jc w:val="center"/>
            </w:pPr>
            <w:r>
              <w:rPr>
                <w:rStyle w:val="Aucun"/>
                <w:rFonts w:ascii="Arial" w:hAnsi="Arial"/>
                <w:sz w:val="18"/>
                <w:szCs w:val="18"/>
              </w:rPr>
              <w:t>Responsable académique</w:t>
            </w:r>
            <w:r>
              <w:rPr>
                <w:rStyle w:val="Aucun"/>
                <w:rFonts w:ascii="Arial Unicode MS" w:hAnsi="Arial Unicode MS"/>
                <w:sz w:val="18"/>
                <w:szCs w:val="18"/>
              </w:rPr>
              <w:br/>
            </w:r>
            <w:r>
              <w:rPr>
                <w:rStyle w:val="Aucun"/>
                <w:rFonts w:ascii="Arial" w:hAnsi="Arial"/>
                <w:sz w:val="18"/>
                <w:szCs w:val="18"/>
              </w:rPr>
              <w:t>Domaine Culture scientifique</w:t>
            </w:r>
          </w:p>
        </w:tc>
      </w:tr>
    </w:tbl>
    <w:p w:rsidR="004D1977" w:rsidRDefault="004D1977">
      <w:pPr>
        <w:widowControl w:val="0"/>
      </w:pPr>
    </w:p>
    <w:p w:rsidR="004D1977" w:rsidRDefault="00D217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center"/>
        <w:rPr>
          <w:rStyle w:val="Aucun"/>
          <w:rFonts w:ascii="Arial" w:hAnsi="Arial"/>
          <w:b/>
          <w:bCs/>
          <w:i/>
          <w:i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>STAGE DE FORMATION</w:t>
      </w:r>
      <w:r>
        <w:rPr>
          <w:rStyle w:val="Aucun"/>
          <w:rFonts w:ascii="Arial Unicode MS" w:hAnsi="Arial Unicode MS"/>
          <w:sz w:val="20"/>
          <w:szCs w:val="20"/>
        </w:rPr>
        <w:br/>
      </w:r>
      <w:r>
        <w:rPr>
          <w:rStyle w:val="Aucun"/>
          <w:rFonts w:ascii="Arial" w:hAnsi="Arial"/>
          <w:b/>
          <w:bCs/>
          <w:i/>
          <w:iCs/>
          <w:sz w:val="20"/>
          <w:szCs w:val="20"/>
        </w:rPr>
        <w:t>Sciences et Musique</w:t>
      </w:r>
    </w:p>
    <w:p w:rsidR="00312923" w:rsidRPr="00312923" w:rsidRDefault="00312923" w:rsidP="00312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360"/>
        <w:jc w:val="center"/>
        <w:rPr>
          <w:rStyle w:val="Aucun"/>
          <w:rFonts w:ascii="Arial" w:eastAsia="Arial" w:hAnsi="Arial" w:cs="Arial"/>
          <w:b/>
          <w:sz w:val="20"/>
          <w:szCs w:val="20"/>
          <w:u w:val="single"/>
        </w:rPr>
      </w:pPr>
      <w:r w:rsidRPr="00312923">
        <w:rPr>
          <w:rStyle w:val="Aucun"/>
          <w:rFonts w:ascii="Arial" w:hAnsi="Arial"/>
          <w:b/>
          <w:iCs/>
          <w:sz w:val="18"/>
          <w:szCs w:val="18"/>
        </w:rPr>
        <w:t>L</w:t>
      </w:r>
      <w:r w:rsidRPr="00312923">
        <w:rPr>
          <w:rStyle w:val="Aucun"/>
          <w:rFonts w:ascii="Arial" w:hAnsi="Arial"/>
          <w:b/>
          <w:iCs/>
          <w:sz w:val="18"/>
          <w:szCs w:val="18"/>
        </w:rPr>
        <w:t>es l</w:t>
      </w:r>
      <w:r w:rsidRPr="00312923">
        <w:rPr>
          <w:rStyle w:val="Aucun"/>
          <w:rFonts w:ascii="Arial" w:hAnsi="Arial"/>
          <w:b/>
          <w:iCs/>
          <w:sz w:val="18"/>
          <w:szCs w:val="18"/>
        </w:rPr>
        <w:t>undi 19 avril et mardi 20 avril </w:t>
      </w:r>
      <w:r w:rsidRPr="00312923">
        <w:rPr>
          <w:rStyle w:val="Aucun"/>
          <w:rFonts w:ascii="Arial" w:hAnsi="Arial"/>
          <w:b/>
          <w:iCs/>
          <w:sz w:val="18"/>
          <w:szCs w:val="18"/>
        </w:rPr>
        <w:t xml:space="preserve">de </w:t>
      </w:r>
      <w:r w:rsidRPr="00312923">
        <w:rPr>
          <w:rStyle w:val="Aucun"/>
          <w:rFonts w:ascii="Arial" w:hAnsi="Arial"/>
          <w:b/>
          <w:iCs/>
          <w:sz w:val="18"/>
          <w:szCs w:val="18"/>
        </w:rPr>
        <w:t xml:space="preserve">9h30 </w:t>
      </w:r>
      <w:r w:rsidRPr="00312923">
        <w:rPr>
          <w:rStyle w:val="Aucun"/>
          <w:rFonts w:ascii="Arial" w:hAnsi="Arial"/>
          <w:b/>
          <w:iCs/>
          <w:sz w:val="18"/>
          <w:szCs w:val="18"/>
        </w:rPr>
        <w:t>à</w:t>
      </w:r>
      <w:r w:rsidRPr="00312923">
        <w:rPr>
          <w:rStyle w:val="Aucun"/>
          <w:rFonts w:ascii="Arial" w:hAnsi="Arial"/>
          <w:b/>
          <w:iCs/>
          <w:sz w:val="18"/>
          <w:szCs w:val="18"/>
        </w:rPr>
        <w:t xml:space="preserve"> 17h</w:t>
      </w:r>
      <w:r w:rsidRPr="00312923">
        <w:rPr>
          <w:rStyle w:val="Aucun"/>
          <w:rFonts w:ascii="Arial" w:hAnsi="Arial"/>
          <w:b/>
          <w:iCs/>
          <w:sz w:val="18"/>
          <w:szCs w:val="18"/>
        </w:rPr>
        <w:t xml:space="preserve"> au </w:t>
      </w:r>
      <w:r w:rsidRPr="00312923">
        <w:rPr>
          <w:rStyle w:val="Aucun"/>
          <w:rFonts w:ascii="Arial" w:hAnsi="Arial"/>
          <w:b/>
          <w:iCs/>
          <w:sz w:val="18"/>
          <w:szCs w:val="18"/>
        </w:rPr>
        <w:t>Tétris, Fort de Tourneville</w:t>
      </w:r>
      <w:r w:rsidRPr="00312923">
        <w:rPr>
          <w:rStyle w:val="Aucun"/>
          <w:rFonts w:ascii="Arial" w:hAnsi="Arial"/>
          <w:b/>
          <w:iCs/>
          <w:sz w:val="18"/>
          <w:szCs w:val="18"/>
        </w:rPr>
        <w:t xml:space="preserve"> – Le Havre</w:t>
      </w:r>
    </w:p>
    <w:p w:rsidR="004D1977" w:rsidRDefault="00D217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/>
        <w:jc w:val="center"/>
        <w:rPr>
          <w:rStyle w:val="Aucun"/>
          <w:rFonts w:ascii="Arial" w:eastAsia="Arial" w:hAnsi="Arial" w:cs="Arial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  <w:u w:val="single"/>
        </w:rPr>
        <w:t>BULLETIN D'INSCRIPTION</w:t>
      </w:r>
      <w:r>
        <w:rPr>
          <w:rStyle w:val="Aucun"/>
          <w:rFonts w:ascii="Arial Unicode MS" w:hAnsi="Arial Unicode MS"/>
          <w:sz w:val="20"/>
          <w:szCs w:val="20"/>
          <w:u w:val="single"/>
        </w:rPr>
        <w:br/>
      </w:r>
      <w:r w:rsidR="00312923">
        <w:rPr>
          <w:rStyle w:val="Aucun"/>
          <w:rFonts w:ascii="Arial" w:hAnsi="Arial"/>
          <w:sz w:val="20"/>
          <w:szCs w:val="20"/>
        </w:rPr>
        <w:t>(à renvoyer par courriel à la D</w:t>
      </w:r>
      <w:r>
        <w:rPr>
          <w:rStyle w:val="Aucun"/>
          <w:rFonts w:ascii="Arial" w:hAnsi="Arial"/>
          <w:sz w:val="20"/>
          <w:szCs w:val="20"/>
        </w:rPr>
        <w:t xml:space="preserve">élégation académique à l'action culturelle à </w:t>
      </w:r>
      <w:hyperlink r:id="rId7" w:history="1">
        <w:r w:rsidR="00312923" w:rsidRPr="00DF5F45">
          <w:rPr>
            <w:rStyle w:val="Lienhypertexte"/>
            <w:rFonts w:ascii="Arial" w:eastAsia="Arial" w:hAnsi="Arial" w:cs="Arial"/>
            <w:sz w:val="20"/>
            <w:szCs w:val="20"/>
            <w:u w:color="0000FF"/>
          </w:rPr>
          <w:t>daac-27-76@ac-normandie.fr</w:t>
        </w:r>
      </w:hyperlink>
      <w:r>
        <w:rPr>
          <w:rStyle w:val="Aucun"/>
          <w:rFonts w:ascii="Arial" w:hAnsi="Arial"/>
          <w:sz w:val="20"/>
          <w:szCs w:val="20"/>
        </w:rPr>
        <w:t>,</w:t>
      </w:r>
      <w:r>
        <w:rPr>
          <w:rStyle w:val="Aucun"/>
          <w:rFonts w:ascii="Arial Unicode MS" w:hAnsi="Arial Unicode MS"/>
          <w:sz w:val="20"/>
          <w:szCs w:val="20"/>
        </w:rPr>
        <w:br/>
      </w:r>
      <w:r>
        <w:rPr>
          <w:rStyle w:val="Aucun"/>
          <w:rFonts w:ascii="Arial" w:hAnsi="Arial"/>
          <w:b/>
          <w:bCs/>
          <w:sz w:val="20"/>
          <w:szCs w:val="20"/>
        </w:rPr>
        <w:t>avant</w:t>
      </w:r>
      <w:r>
        <w:rPr>
          <w:rStyle w:val="Aucun"/>
          <w:rFonts w:ascii="Arial" w:hAnsi="Arial"/>
          <w:sz w:val="20"/>
          <w:szCs w:val="20"/>
        </w:rPr>
        <w:t xml:space="preserve"> </w:t>
      </w:r>
      <w:r>
        <w:rPr>
          <w:rStyle w:val="Aucun"/>
          <w:rFonts w:ascii="Arial" w:hAnsi="Arial"/>
          <w:b/>
          <w:bCs/>
          <w:sz w:val="20"/>
          <w:szCs w:val="20"/>
        </w:rPr>
        <w:t>le mercredi 17 mars 2021</w:t>
      </w:r>
    </w:p>
    <w:tbl>
      <w:tblPr>
        <w:tblStyle w:val="TableNormal"/>
        <w:tblW w:w="9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1"/>
        <w:gridCol w:w="7235"/>
      </w:tblGrid>
      <w:tr w:rsidR="004D1977">
        <w:trPr>
          <w:trHeight w:val="223"/>
          <w:jc w:val="center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D217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RENSEIGNEMENTS ÉTABLISSEMENT</w:t>
            </w:r>
          </w:p>
        </w:tc>
      </w:tr>
      <w:tr w:rsidR="004D1977">
        <w:trPr>
          <w:trHeight w:val="300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D217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Nom de l'établissement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4D1977"/>
        </w:tc>
      </w:tr>
      <w:tr w:rsidR="004D1977">
        <w:trPr>
          <w:trHeight w:val="300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D217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Adresse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4D1977"/>
        </w:tc>
      </w:tr>
      <w:tr w:rsidR="004D1977">
        <w:trPr>
          <w:trHeight w:val="300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D217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Téléphone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4D1977"/>
        </w:tc>
      </w:tr>
      <w:tr w:rsidR="004D1977">
        <w:trPr>
          <w:trHeight w:val="300"/>
          <w:jc w:val="center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D217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Courriel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4D1977"/>
        </w:tc>
      </w:tr>
    </w:tbl>
    <w:p w:rsidR="004D1977" w:rsidRDefault="004D19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60"/>
      </w:pPr>
    </w:p>
    <w:tbl>
      <w:tblPr>
        <w:tblStyle w:val="TableNormal"/>
        <w:tblW w:w="985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14"/>
        <w:gridCol w:w="7245"/>
      </w:tblGrid>
      <w:tr w:rsidR="004D1977" w:rsidTr="00312923">
        <w:trPr>
          <w:trHeight w:val="223"/>
        </w:trPr>
        <w:tc>
          <w:tcPr>
            <w:tcW w:w="9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D217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RENSEIGNEMENTS ENSEIGNANT</w:t>
            </w:r>
          </w:p>
        </w:tc>
      </w:tr>
      <w:tr w:rsidR="004D1977" w:rsidTr="00312923">
        <w:trPr>
          <w:trHeight w:val="30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D217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Nom  et prénom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4D1977"/>
        </w:tc>
      </w:tr>
      <w:tr w:rsidR="004D1977" w:rsidTr="00312923">
        <w:trPr>
          <w:trHeight w:val="30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D217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Discipline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4D1977"/>
        </w:tc>
      </w:tr>
      <w:tr w:rsidR="004D1977" w:rsidTr="00312923">
        <w:trPr>
          <w:trHeight w:val="30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D217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Téléphone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4D1977"/>
        </w:tc>
      </w:tr>
      <w:tr w:rsidR="004D1977" w:rsidTr="00312923">
        <w:trPr>
          <w:trHeight w:val="30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D217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Courriel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4D1977"/>
        </w:tc>
      </w:tr>
    </w:tbl>
    <w:p w:rsidR="004D1977" w:rsidRDefault="004D1977" w:rsidP="00312923"/>
    <w:tbl>
      <w:tblPr>
        <w:tblStyle w:val="TableNormal"/>
        <w:tblW w:w="992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23"/>
      </w:tblGrid>
      <w:tr w:rsidR="004D1977" w:rsidTr="00312923">
        <w:trPr>
          <w:trHeight w:val="2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D217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Prénom et nom du chef d'établissement</w:t>
            </w:r>
          </w:p>
        </w:tc>
      </w:tr>
      <w:tr w:rsidR="004D1977" w:rsidTr="00312923">
        <w:trPr>
          <w:trHeight w:val="30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4D1977"/>
        </w:tc>
      </w:tr>
      <w:tr w:rsidR="004D1977" w:rsidTr="00312923">
        <w:trPr>
          <w:trHeight w:val="2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D217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Avis du chef d'établissement</w:t>
            </w:r>
          </w:p>
        </w:tc>
      </w:tr>
      <w:tr w:rsidR="004D1977" w:rsidTr="00312923">
        <w:trPr>
          <w:trHeight w:val="30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4D1977"/>
        </w:tc>
      </w:tr>
      <w:tr w:rsidR="004D1977" w:rsidTr="00312923">
        <w:trPr>
          <w:trHeight w:val="22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D217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20" w:after="120"/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Date et signature</w:t>
            </w:r>
          </w:p>
        </w:tc>
      </w:tr>
      <w:tr w:rsidR="004D1977" w:rsidTr="00312923">
        <w:trPr>
          <w:trHeight w:val="11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1977" w:rsidRDefault="004D1977" w:rsidP="003129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  <w:jc w:val="center"/>
            </w:pPr>
          </w:p>
          <w:p w:rsidR="004D1977" w:rsidRDefault="004D1977" w:rsidP="003129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240" w:after="240"/>
            </w:pPr>
          </w:p>
        </w:tc>
      </w:tr>
    </w:tbl>
    <w:p w:rsidR="004D1977" w:rsidRDefault="004D1977" w:rsidP="00312923">
      <w:pPr>
        <w:widowControl w:val="0"/>
        <w:spacing w:after="283"/>
      </w:pPr>
      <w:bookmarkStart w:id="0" w:name="_GoBack"/>
      <w:bookmarkEnd w:id="0"/>
    </w:p>
    <w:sectPr w:rsidR="004D1977" w:rsidSect="00312923">
      <w:pgSz w:w="11900" w:h="16840"/>
      <w:pgMar w:top="238" w:right="1077" w:bottom="17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009" w:rsidRDefault="00B67009">
      <w:r>
        <w:separator/>
      </w:r>
    </w:p>
  </w:endnote>
  <w:endnote w:type="continuationSeparator" w:id="0">
    <w:p w:rsidR="00B67009" w:rsidRDefault="00B6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009" w:rsidRDefault="00B67009">
      <w:r>
        <w:separator/>
      </w:r>
    </w:p>
  </w:footnote>
  <w:footnote w:type="continuationSeparator" w:id="0">
    <w:p w:rsidR="00B67009" w:rsidRDefault="00B67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77"/>
    <w:rsid w:val="00312923"/>
    <w:rsid w:val="004D1977"/>
    <w:rsid w:val="009C5F36"/>
    <w:rsid w:val="00B67009"/>
    <w:rsid w:val="00D2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9217"/>
  <w15:docId w15:val="{5F6DA493-23D2-4AF6-BBB1-193DFD21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Aucun"/>
    <w:rPr>
      <w:rFonts w:ascii="Arial" w:eastAsia="Arial" w:hAnsi="Arial" w:cs="Arial"/>
      <w:outline w:val="0"/>
      <w:color w:val="0000FF"/>
      <w:sz w:val="20"/>
      <w:szCs w:val="20"/>
      <w:u w:val="single" w:color="0000FF"/>
      <w:lang w:val="fr-FR"/>
    </w:rPr>
  </w:style>
  <w:style w:type="character" w:customStyle="1" w:styleId="Hyperlink1">
    <w:name w:val="Hyperlink.1"/>
    <w:basedOn w:val="Aucun"/>
    <w:rPr>
      <w:rFonts w:ascii="Arial" w:eastAsia="Arial" w:hAnsi="Arial" w:cs="Arial"/>
      <w:outline w:val="0"/>
      <w:color w:val="0000FF"/>
      <w:sz w:val="20"/>
      <w:szCs w:val="20"/>
      <w:u w:val="single" w:color="0000F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ac-27-76@ac-normandi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vincenta</dc:creator>
  <cp:lastModifiedBy>vincenta</cp:lastModifiedBy>
  <cp:revision>3</cp:revision>
  <dcterms:created xsi:type="dcterms:W3CDTF">2021-02-02T09:08:00Z</dcterms:created>
  <dcterms:modified xsi:type="dcterms:W3CDTF">2021-02-02T09:14:00Z</dcterms:modified>
</cp:coreProperties>
</file>