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EA06" w14:textId="77777777" w:rsidR="0055684E" w:rsidRPr="00A01393" w:rsidRDefault="0055684E" w:rsidP="00A01393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left="142" w:right="141"/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ACTE DE CANDIDATURE POUR L’ACCES AU CORPS DES</w:t>
      </w:r>
      <w:r w:rsidR="00D000A7" w:rsidRPr="00A01393">
        <w:rPr>
          <w:rFonts w:ascii="Marianne" w:hAnsi="Marianne" w:cs="Arial"/>
          <w:b/>
          <w:bCs/>
          <w:sz w:val="20"/>
          <w:szCs w:val="20"/>
        </w:rPr>
        <w:br/>
      </w:r>
      <w:r w:rsidRPr="00A01393">
        <w:rPr>
          <w:rFonts w:ascii="Marianne" w:hAnsi="Marianne" w:cs="Arial"/>
          <w:b/>
          <w:bCs/>
          <w:sz w:val="20"/>
          <w:szCs w:val="20"/>
        </w:rPr>
        <w:t>ATTACHES D’ADMINISTRATION DE L’ETAT</w:t>
      </w:r>
    </w:p>
    <w:p w14:paraId="0CF7B98E" w14:textId="77777777" w:rsidR="0055684E" w:rsidRPr="00A01393" w:rsidRDefault="0055684E" w:rsidP="00A25F14">
      <w:pPr>
        <w:pStyle w:val="En-tte"/>
        <w:tabs>
          <w:tab w:val="clear" w:pos="4536"/>
          <w:tab w:val="clear" w:pos="9072"/>
        </w:tabs>
        <w:ind w:left="142" w:right="566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16963A1B" w14:textId="77777777" w:rsidR="0009743C" w:rsidRPr="00A01393" w:rsidRDefault="0009743C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b/>
          <w:bCs/>
          <w:cap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RAPPORT D’APTITUDE PROFESSIONNELLE</w:t>
      </w:r>
    </w:p>
    <w:p w14:paraId="1C3FD628" w14:textId="77777777" w:rsidR="00502F3F" w:rsidRPr="00A01393" w:rsidRDefault="00502F3F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7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3328"/>
        <w:gridCol w:w="2194"/>
        <w:gridCol w:w="3125"/>
      </w:tblGrid>
      <w:tr w:rsidR="00256213" w:rsidRPr="00A01393" w14:paraId="0CB74E83" w14:textId="77777777" w:rsidTr="00A01393">
        <w:trPr>
          <w:trHeight w:val="454"/>
        </w:trPr>
        <w:tc>
          <w:tcPr>
            <w:tcW w:w="2126" w:type="dxa"/>
            <w:vAlign w:val="center"/>
          </w:tcPr>
          <w:p w14:paraId="580786C9" w14:textId="77777777" w:rsidR="00256213" w:rsidRPr="00A01393" w:rsidRDefault="00256213" w:rsidP="00133C49">
            <w:pPr>
              <w:pStyle w:val="En-tte"/>
              <w:tabs>
                <w:tab w:val="clear" w:pos="4536"/>
                <w:tab w:val="clear" w:pos="9072"/>
                <w:tab w:val="left" w:pos="596"/>
                <w:tab w:val="left" w:pos="879"/>
              </w:tabs>
              <w:ind w:left="142" w:right="317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Nom d’usage</w:t>
            </w:r>
            <w:r w:rsidRPr="00A01393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  <w:tc>
          <w:tcPr>
            <w:tcW w:w="3328" w:type="dxa"/>
            <w:vAlign w:val="center"/>
          </w:tcPr>
          <w:p w14:paraId="33CAA71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078B736" w14:textId="77777777" w:rsidR="00256213" w:rsidRPr="00A01393" w:rsidRDefault="00256213" w:rsidP="00A25F14">
            <w:pPr>
              <w:pStyle w:val="En-tte"/>
              <w:tabs>
                <w:tab w:val="clear" w:pos="4536"/>
                <w:tab w:val="clear" w:pos="9072"/>
              </w:tabs>
              <w:ind w:left="142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125" w:type="dxa"/>
            <w:vAlign w:val="center"/>
          </w:tcPr>
          <w:p w14:paraId="32193948" w14:textId="77777777" w:rsidR="00256213" w:rsidRPr="00A01393" w:rsidRDefault="00256213" w:rsidP="00A01393">
            <w:pPr>
              <w:pStyle w:val="En-tte"/>
              <w:tabs>
                <w:tab w:val="clear" w:pos="4536"/>
                <w:tab w:val="clear" w:pos="9072"/>
              </w:tabs>
              <w:ind w:left="142" w:right="-242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F4B9DEA" w14:textId="77777777" w:rsidR="00256213" w:rsidRPr="00A01393" w:rsidRDefault="00256213" w:rsidP="00A25F14">
      <w:pPr>
        <w:pStyle w:val="En-tte"/>
        <w:tabs>
          <w:tab w:val="clear" w:pos="4536"/>
          <w:tab w:val="clear" w:pos="9072"/>
        </w:tabs>
        <w:ind w:left="142" w:right="634"/>
        <w:jc w:val="both"/>
        <w:rPr>
          <w:rFonts w:ascii="Marianne" w:hAnsi="Marianne" w:cs="Arial"/>
          <w:sz w:val="20"/>
          <w:szCs w:val="20"/>
        </w:rPr>
      </w:pPr>
    </w:p>
    <w:p w14:paraId="42F6038B" w14:textId="77777777" w:rsidR="009F76F3" w:rsidRPr="00A01393" w:rsidRDefault="009F76F3" w:rsidP="00087E40">
      <w:pPr>
        <w:pStyle w:val="En-tte"/>
        <w:tabs>
          <w:tab w:val="clear" w:pos="4536"/>
          <w:tab w:val="clear" w:pos="9072"/>
        </w:tabs>
        <w:ind w:left="142" w:right="141"/>
        <w:jc w:val="both"/>
        <w:rPr>
          <w:rFonts w:ascii="Marianne" w:hAnsi="Marianne" w:cs="Arial"/>
          <w:sz w:val="20"/>
          <w:szCs w:val="20"/>
        </w:rPr>
      </w:pPr>
      <w:r w:rsidRPr="00A0139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A01393">
        <w:rPr>
          <w:rFonts w:ascii="Marianne" w:hAnsi="Marianne" w:cs="Arial"/>
          <w:sz w:val="20"/>
          <w:szCs w:val="20"/>
        </w:rPr>
        <w:t>s suiv</w:t>
      </w:r>
      <w:r w:rsidRPr="00A01393">
        <w:rPr>
          <w:rFonts w:ascii="Marianne" w:hAnsi="Marianne" w:cs="Arial"/>
          <w:sz w:val="20"/>
          <w:szCs w:val="20"/>
        </w:rPr>
        <w:t>ants</w:t>
      </w:r>
      <w:r w:rsidRPr="00A01393">
        <w:rPr>
          <w:rFonts w:ascii="Calibri" w:hAnsi="Calibri" w:cs="Calibri"/>
          <w:sz w:val="20"/>
          <w:szCs w:val="20"/>
        </w:rPr>
        <w:t> </w:t>
      </w:r>
      <w:r w:rsidRPr="00A01393">
        <w:rPr>
          <w:rFonts w:ascii="Marianne" w:hAnsi="Marianne" w:cs="Arial"/>
          <w:sz w:val="20"/>
          <w:szCs w:val="20"/>
        </w:rPr>
        <w:t xml:space="preserve">: </w:t>
      </w:r>
    </w:p>
    <w:p w14:paraId="72F2D285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 w:right="634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4F534FBD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27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0BB4C84F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17529B6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CDE8A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4626D8F" w14:textId="77777777" w:rsidR="009F76F3" w:rsidRPr="00A01393" w:rsidRDefault="009F76F3" w:rsidP="00A01393">
            <w:pPr>
              <w:pStyle w:val="En-tte"/>
              <w:tabs>
                <w:tab w:val="clear" w:pos="4536"/>
                <w:tab w:val="clear" w:pos="9072"/>
              </w:tabs>
              <w:ind w:left="142" w:right="-152"/>
              <w:rPr>
                <w:rFonts w:ascii="Marianne" w:hAnsi="Marianne" w:cs="Arial"/>
                <w:sz w:val="20"/>
                <w:szCs w:val="20"/>
              </w:rPr>
            </w:pPr>
          </w:p>
          <w:p w14:paraId="5F11F79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26EC3D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681D7D6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D3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les activités actuelles de l’agent et l’étendue de ses missions et de ses responsabilités</w:t>
            </w:r>
            <w:r w:rsidRPr="00A01393">
              <w:rPr>
                <w:rFonts w:ascii="Calibri" w:hAnsi="Calibri" w:cs="Calibri"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3C9DD9C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EB8DB9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64CC4AED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C634C9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87E760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41ED8E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02F62470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F0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A0139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A0139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D49161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DDA20C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428BB19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99EA67E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66605B8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7E07FD4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9F76F3" w:rsidRPr="00A01393" w14:paraId="756E422B" w14:textId="77777777" w:rsidTr="00A01393"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920" w14:textId="563F3944" w:rsidR="009F76F3" w:rsidRPr="00A01393" w:rsidRDefault="00253DCB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133C4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F76F3" w:rsidRPr="00A0139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78F4AAB0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5D450883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C647D0E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61E5866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5324ADA" w14:textId="77777777" w:rsidR="009F76F3" w:rsidRPr="00A01393" w:rsidRDefault="009F76F3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ED5592" w14:textId="77777777" w:rsidR="009F76F3" w:rsidRPr="00A01393" w:rsidRDefault="009F76F3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tbl>
      <w:tblPr>
        <w:tblW w:w="10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0"/>
      </w:tblGrid>
      <w:tr w:rsidR="00E03BB1" w:rsidRPr="00A01393" w14:paraId="4B20DC80" w14:textId="77777777" w:rsidTr="00830C46">
        <w:trPr>
          <w:trHeight w:val="2182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5E3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51F697CA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C2A04DC" w14:textId="77777777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3095C03" w14:textId="33615EAA" w:rsidR="00347EBA" w:rsidRDefault="00347EBA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39796AB0" w14:textId="01FEADFE" w:rsidR="00CE76CD" w:rsidRDefault="00CE76CD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2265AAC3" w14:textId="77777777" w:rsidR="00CE76CD" w:rsidRPr="00A01393" w:rsidRDefault="00CE76CD" w:rsidP="00A25F14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BCB2395" w14:textId="77777777" w:rsidR="00E03BB1" w:rsidRPr="00A01393" w:rsidRDefault="00E03BB1" w:rsidP="00A25F14">
            <w:pPr>
              <w:pStyle w:val="En-tte"/>
              <w:tabs>
                <w:tab w:val="clear" w:pos="4536"/>
                <w:tab w:val="clear" w:pos="9072"/>
              </w:tabs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6B7FE61" w14:textId="77777777" w:rsidR="00E03BB1" w:rsidRPr="00A01393" w:rsidRDefault="00E03BB1" w:rsidP="00A25F14">
      <w:pPr>
        <w:pStyle w:val="En-tte"/>
        <w:tabs>
          <w:tab w:val="clear" w:pos="4536"/>
          <w:tab w:val="clear" w:pos="9072"/>
        </w:tabs>
        <w:ind w:left="142"/>
        <w:rPr>
          <w:rFonts w:ascii="Marianne" w:hAnsi="Marianne" w:cs="Arial"/>
          <w:sz w:val="20"/>
          <w:szCs w:val="20"/>
        </w:rPr>
      </w:pPr>
    </w:p>
    <w:p w14:paraId="3A997ADA" w14:textId="2F0B5E06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du supérieur hiérarchique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14:paraId="2BF9D1FA" w14:textId="77777777" w:rsidR="00CE76CD" w:rsidRDefault="00CE76CD">
      <w:pPr>
        <w:rPr>
          <w:rFonts w:ascii="Marianne" w:hAnsi="Marianne" w:cs="Arial"/>
          <w:sz w:val="20"/>
          <w:szCs w:val="20"/>
        </w:rPr>
      </w:pPr>
    </w:p>
    <w:p w14:paraId="4B6CEA15" w14:textId="77777777" w:rsidR="00CE76CD" w:rsidRDefault="00CE76CD">
      <w:pPr>
        <w:rPr>
          <w:rFonts w:ascii="Marianne" w:hAnsi="Marianne" w:cs="Arial"/>
          <w:sz w:val="20"/>
          <w:szCs w:val="20"/>
        </w:rPr>
      </w:pPr>
    </w:p>
    <w:p w14:paraId="52242851" w14:textId="7340CC35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Vu et pris connaissance</w:t>
      </w:r>
      <w:r>
        <w:rPr>
          <w:rFonts w:ascii="Calibri" w:hAnsi="Calibri" w:cs="Calibri"/>
          <w:sz w:val="20"/>
          <w:szCs w:val="20"/>
        </w:rPr>
        <w:t> </w:t>
      </w:r>
    </w:p>
    <w:p w14:paraId="17E70FEE" w14:textId="5DF67C45" w:rsidR="00CE76CD" w:rsidRDefault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de l’agent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14:paraId="3C602971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lastRenderedPageBreak/>
        <w:t>NOM</w:t>
      </w:r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 xml:space="preserve">: </w:t>
      </w:r>
      <w:r w:rsidRPr="00A01393">
        <w:rPr>
          <w:rFonts w:ascii="Marianne" w:hAnsi="Marianne" w:cs="Arial"/>
          <w:b/>
          <w:bCs/>
          <w:sz w:val="20"/>
          <w:szCs w:val="20"/>
        </w:rPr>
        <w:tab/>
        <w:t xml:space="preserve"> Pr</w:t>
      </w:r>
      <w:r w:rsidRPr="00A01393">
        <w:rPr>
          <w:rFonts w:ascii="Marianne" w:hAnsi="Marianne" w:cs="Marianne"/>
          <w:b/>
          <w:bCs/>
          <w:sz w:val="20"/>
          <w:szCs w:val="20"/>
        </w:rPr>
        <w:t>é</w:t>
      </w:r>
      <w:r w:rsidRPr="00A01393">
        <w:rPr>
          <w:rFonts w:ascii="Marianne" w:hAnsi="Marianne" w:cs="Arial"/>
          <w:b/>
          <w:bCs/>
          <w:sz w:val="20"/>
          <w:szCs w:val="20"/>
        </w:rPr>
        <w:t>nom</w:t>
      </w:r>
      <w:r w:rsidRPr="00A01393">
        <w:rPr>
          <w:rFonts w:ascii="Calibri" w:hAnsi="Calibri" w:cs="Calibri"/>
          <w:b/>
          <w:bCs/>
          <w:sz w:val="20"/>
          <w:szCs w:val="20"/>
        </w:rPr>
        <w:t> </w:t>
      </w:r>
      <w:r w:rsidRPr="00A01393">
        <w:rPr>
          <w:rFonts w:ascii="Marianne" w:hAnsi="Marianne" w:cs="Arial"/>
          <w:b/>
          <w:bCs/>
          <w:sz w:val="20"/>
          <w:szCs w:val="20"/>
        </w:rPr>
        <w:t>:</w:t>
      </w:r>
      <w:r w:rsidRPr="00A01393">
        <w:rPr>
          <w:rFonts w:ascii="Marianne" w:hAnsi="Marianne" w:cs="Arial"/>
          <w:b/>
          <w:bCs/>
          <w:sz w:val="20"/>
          <w:szCs w:val="20"/>
        </w:rPr>
        <w:tab/>
      </w:r>
      <w:r w:rsidR="00A01393">
        <w:rPr>
          <w:rFonts w:ascii="Marianne" w:hAnsi="Marianne" w:cs="Arial"/>
          <w:b/>
          <w:bCs/>
          <w:sz w:val="20"/>
          <w:szCs w:val="20"/>
        </w:rPr>
        <w:t>…..</w:t>
      </w:r>
    </w:p>
    <w:p w14:paraId="50229550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CONSTAT D'ÉVALUATION DE SECRÉTAIRE ADMINISTRATIF</w:t>
      </w:r>
      <w:r w:rsidR="00A01393">
        <w:rPr>
          <w:rFonts w:ascii="Marianne" w:hAnsi="Marianne" w:cs="Arial"/>
          <w:b/>
          <w:bCs/>
          <w:sz w:val="20"/>
          <w:szCs w:val="20"/>
        </w:rPr>
        <w:t xml:space="preserve"> ou CORPS EQUIVALENT </w:t>
      </w:r>
    </w:p>
    <w:p w14:paraId="59C6FFEB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  <w:r w:rsidRPr="00A01393">
        <w:rPr>
          <w:rFonts w:ascii="Marianne" w:hAnsi="Marianne" w:cs="Arial"/>
          <w:bCs/>
          <w:sz w:val="20"/>
          <w:szCs w:val="20"/>
        </w:rPr>
        <w:t>(établi par le supérieur hiérarchique)</w:t>
      </w:r>
    </w:p>
    <w:p w14:paraId="4254BCC1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5141"/>
        <w:gridCol w:w="699"/>
        <w:gridCol w:w="700"/>
        <w:gridCol w:w="700"/>
        <w:gridCol w:w="700"/>
      </w:tblGrid>
      <w:tr w:rsidR="009F145E" w:rsidRPr="00A01393" w14:paraId="1C7AAC89" w14:textId="77777777" w:rsidTr="00A01393">
        <w:trPr>
          <w:cantSplit/>
          <w:trHeight w:val="1551"/>
        </w:trPr>
        <w:tc>
          <w:tcPr>
            <w:tcW w:w="2764" w:type="dxa"/>
            <w:tcBorders>
              <w:top w:val="nil"/>
              <w:left w:val="nil"/>
            </w:tcBorders>
          </w:tcPr>
          <w:p w14:paraId="47D9FE8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1071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Appréciation sur les aptitudes suivantes</w:t>
            </w:r>
            <w:r w:rsidRPr="00A0139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9" w:type="dxa"/>
            <w:textDirection w:val="btLr"/>
            <w:vAlign w:val="center"/>
          </w:tcPr>
          <w:p w14:paraId="571CA7C5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Insuffisant</w:t>
            </w:r>
          </w:p>
        </w:tc>
        <w:tc>
          <w:tcPr>
            <w:tcW w:w="700" w:type="dxa"/>
            <w:textDirection w:val="btLr"/>
            <w:vAlign w:val="center"/>
          </w:tcPr>
          <w:p w14:paraId="015D10DA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700" w:type="dxa"/>
            <w:textDirection w:val="btLr"/>
            <w:vAlign w:val="center"/>
          </w:tcPr>
          <w:p w14:paraId="6A5C3E54" w14:textId="77777777" w:rsidR="009F145E" w:rsidRPr="00A01393" w:rsidRDefault="009F145E" w:rsidP="009F145E">
            <w:pPr>
              <w:ind w:left="113" w:right="113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700" w:type="dxa"/>
            <w:textDirection w:val="btLr"/>
            <w:vAlign w:val="center"/>
          </w:tcPr>
          <w:p w14:paraId="6FD01320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Très satisfaisant</w:t>
            </w:r>
          </w:p>
        </w:tc>
      </w:tr>
      <w:tr w:rsidR="009F145E" w:rsidRPr="00A01393" w14:paraId="4520478F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2939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Compétences professionnelles et technicité</w:t>
            </w:r>
          </w:p>
        </w:tc>
        <w:tc>
          <w:tcPr>
            <w:tcW w:w="5141" w:type="dxa"/>
            <w:vAlign w:val="center"/>
          </w:tcPr>
          <w:p w14:paraId="29459A62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Maîtrise technique ou expertise scientifique du domaine d'activité</w:t>
            </w:r>
          </w:p>
        </w:tc>
        <w:tc>
          <w:tcPr>
            <w:tcW w:w="699" w:type="dxa"/>
            <w:vAlign w:val="center"/>
          </w:tcPr>
          <w:p w14:paraId="6E4072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39793EF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72167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2D5F4E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7538A57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026621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31C27D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Implication dans l'actualisation de ses connaissances professionnelles</w:t>
            </w:r>
          </w:p>
        </w:tc>
        <w:tc>
          <w:tcPr>
            <w:tcW w:w="699" w:type="dxa"/>
            <w:vAlign w:val="center"/>
          </w:tcPr>
          <w:p w14:paraId="0A31182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878981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56F70D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F49A53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6E4C2FBC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6AEF0C5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6FB92C2F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 xml:space="preserve">Capacité d'analyse, de synthèse et de résolution </w:t>
            </w:r>
          </w:p>
          <w:p w14:paraId="2DE10B7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de problèmes</w:t>
            </w:r>
          </w:p>
        </w:tc>
        <w:tc>
          <w:tcPr>
            <w:tcW w:w="699" w:type="dxa"/>
            <w:vAlign w:val="center"/>
          </w:tcPr>
          <w:p w14:paraId="2D81F94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E45B8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BECD3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9D43D9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5AB6B69A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7BD023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7AF3935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écrite</w:t>
            </w:r>
          </w:p>
        </w:tc>
        <w:tc>
          <w:tcPr>
            <w:tcW w:w="699" w:type="dxa"/>
            <w:vAlign w:val="center"/>
          </w:tcPr>
          <w:p w14:paraId="6D68E8F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BF37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EC14AF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65F6B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D91C771" w14:textId="77777777" w:rsidTr="004D2217">
        <w:trPr>
          <w:trHeight w:val="284"/>
        </w:trPr>
        <w:tc>
          <w:tcPr>
            <w:tcW w:w="2764" w:type="dxa"/>
            <w:vMerge/>
            <w:vAlign w:val="center"/>
          </w:tcPr>
          <w:p w14:paraId="2E880FE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4D7089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Qualité d'expression orale</w:t>
            </w:r>
          </w:p>
        </w:tc>
        <w:tc>
          <w:tcPr>
            <w:tcW w:w="699" w:type="dxa"/>
            <w:vAlign w:val="center"/>
          </w:tcPr>
          <w:p w14:paraId="3870F2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01AB9A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C52121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8CD9F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2AFA5A3" w14:textId="77777777" w:rsidTr="004D2217">
        <w:trPr>
          <w:trHeight w:val="284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5C9D329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Contribution à l'activité du service</w:t>
            </w:r>
          </w:p>
        </w:tc>
        <w:tc>
          <w:tcPr>
            <w:tcW w:w="5141" w:type="dxa"/>
            <w:vAlign w:val="center"/>
          </w:tcPr>
          <w:p w14:paraId="15AB6E8E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du service public</w:t>
            </w:r>
          </w:p>
        </w:tc>
        <w:tc>
          <w:tcPr>
            <w:tcW w:w="699" w:type="dxa"/>
            <w:vAlign w:val="center"/>
          </w:tcPr>
          <w:p w14:paraId="6CBCF5E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8339C1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F7856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C5ADF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64D050F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17722DF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12593438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Rigueur et efficacité</w:t>
            </w:r>
          </w:p>
        </w:tc>
        <w:tc>
          <w:tcPr>
            <w:tcW w:w="699" w:type="dxa"/>
            <w:vAlign w:val="center"/>
          </w:tcPr>
          <w:p w14:paraId="03350E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57EF88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310215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CDAF09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561515A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73C7E47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693B4A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partager l'information</w:t>
            </w:r>
          </w:p>
        </w:tc>
        <w:tc>
          <w:tcPr>
            <w:tcW w:w="699" w:type="dxa"/>
            <w:vAlign w:val="center"/>
          </w:tcPr>
          <w:p w14:paraId="7B85DF8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9DC2F3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F0CBC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6A7908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B068912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317AEB9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53AE0B6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Dynamisme et capacité à réagir</w:t>
            </w:r>
          </w:p>
        </w:tc>
        <w:tc>
          <w:tcPr>
            <w:tcW w:w="699" w:type="dxa"/>
            <w:vAlign w:val="center"/>
          </w:tcPr>
          <w:p w14:paraId="56F843AF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D49858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94C75D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EB1188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3FDE1E31" w14:textId="77777777" w:rsidTr="004D2217">
        <w:trPr>
          <w:trHeight w:val="284"/>
        </w:trPr>
        <w:tc>
          <w:tcPr>
            <w:tcW w:w="2764" w:type="dxa"/>
            <w:vMerge/>
            <w:shd w:val="clear" w:color="auto" w:fill="auto"/>
            <w:vAlign w:val="center"/>
          </w:tcPr>
          <w:p w14:paraId="54C560D0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31FED45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Sens des responsabilités</w:t>
            </w:r>
          </w:p>
        </w:tc>
        <w:tc>
          <w:tcPr>
            <w:tcW w:w="699" w:type="dxa"/>
            <w:vAlign w:val="center"/>
          </w:tcPr>
          <w:p w14:paraId="6ADE448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BF7244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37140E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3091E5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816C375" w14:textId="77777777" w:rsidTr="004D2217">
        <w:trPr>
          <w:trHeight w:val="284"/>
        </w:trPr>
        <w:tc>
          <w:tcPr>
            <w:tcW w:w="2764" w:type="dxa"/>
            <w:vMerge w:val="restart"/>
            <w:vAlign w:val="center"/>
          </w:tcPr>
          <w:p w14:paraId="473910E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Qualités personnelles</w:t>
            </w:r>
          </w:p>
        </w:tc>
        <w:tc>
          <w:tcPr>
            <w:tcW w:w="5141" w:type="dxa"/>
            <w:vAlign w:val="center"/>
          </w:tcPr>
          <w:p w14:paraId="734A0BE3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d'adaptation</w:t>
            </w:r>
          </w:p>
        </w:tc>
        <w:tc>
          <w:tcPr>
            <w:tcW w:w="699" w:type="dxa"/>
            <w:vAlign w:val="center"/>
          </w:tcPr>
          <w:p w14:paraId="7AB6F67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81A9F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06AC05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6A610C0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029A99C9" w14:textId="77777777" w:rsidTr="004D2217">
        <w:trPr>
          <w:trHeight w:val="284"/>
        </w:trPr>
        <w:tc>
          <w:tcPr>
            <w:tcW w:w="2764" w:type="dxa"/>
            <w:vMerge/>
          </w:tcPr>
          <w:p w14:paraId="0C55165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37475309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travailler en équipe</w:t>
            </w:r>
          </w:p>
        </w:tc>
        <w:tc>
          <w:tcPr>
            <w:tcW w:w="699" w:type="dxa"/>
            <w:vAlign w:val="center"/>
          </w:tcPr>
          <w:p w14:paraId="46496007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7F5CBA1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91A63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DA29E2B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D6ACFDF" w14:textId="77777777" w:rsidTr="004D2217">
        <w:trPr>
          <w:trHeight w:val="284"/>
        </w:trPr>
        <w:tc>
          <w:tcPr>
            <w:tcW w:w="2764" w:type="dxa"/>
            <w:vMerge/>
          </w:tcPr>
          <w:p w14:paraId="000A766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5141" w:type="dxa"/>
            <w:vAlign w:val="center"/>
          </w:tcPr>
          <w:p w14:paraId="2C6D4B1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Aptitudes relationnelles</w:t>
            </w:r>
          </w:p>
        </w:tc>
        <w:tc>
          <w:tcPr>
            <w:tcW w:w="699" w:type="dxa"/>
            <w:vAlign w:val="center"/>
          </w:tcPr>
          <w:p w14:paraId="77E5F9D3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CAE126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D047CCA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403431E4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1537FEF5" w14:textId="77777777" w:rsidR="00830C46" w:rsidRDefault="00830C46" w:rsidP="009F145E">
      <w:pPr>
        <w:spacing w:before="120"/>
        <w:ind w:left="709" w:firstLine="709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22B3F752" w14:textId="203CCCF4" w:rsidR="009F145E" w:rsidRPr="00A01393" w:rsidRDefault="009F145E" w:rsidP="00830C46">
      <w:pPr>
        <w:spacing w:before="120"/>
        <w:ind w:left="709" w:firstLine="709"/>
        <w:jc w:val="center"/>
        <w:rPr>
          <w:rFonts w:ascii="Marianne" w:hAnsi="Marianne" w:cs="Arial"/>
          <w:b/>
          <w:bCs/>
          <w:sz w:val="20"/>
          <w:szCs w:val="20"/>
        </w:rPr>
      </w:pPr>
      <w:r w:rsidRPr="00A01393">
        <w:rPr>
          <w:rFonts w:ascii="Marianne" w:hAnsi="Marianne" w:cs="Arial"/>
          <w:b/>
          <w:bCs/>
          <w:sz w:val="20"/>
          <w:szCs w:val="20"/>
        </w:rPr>
        <w:t>ANALYSE DES APTITUDES AUX FONCTIONS D’ATTACHÉ D’ADMINISTRATION DE L’ETAT</w:t>
      </w:r>
    </w:p>
    <w:p w14:paraId="6D23C872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  <w:r w:rsidRPr="00A01393">
        <w:rPr>
          <w:rFonts w:ascii="Marianne" w:hAnsi="Marianne" w:cs="Arial"/>
          <w:bCs/>
          <w:sz w:val="20"/>
          <w:szCs w:val="20"/>
        </w:rPr>
        <w:t>(établi par le supérieur hiérarchique)</w:t>
      </w:r>
    </w:p>
    <w:p w14:paraId="10CDBE72" w14:textId="77777777" w:rsidR="009F145E" w:rsidRPr="00A01393" w:rsidRDefault="009F145E" w:rsidP="009F145E">
      <w:pPr>
        <w:tabs>
          <w:tab w:val="left" w:leader="dot" w:pos="5103"/>
          <w:tab w:val="left" w:leader="dot" w:pos="10490"/>
        </w:tabs>
        <w:jc w:val="center"/>
        <w:rPr>
          <w:rFonts w:ascii="Marianne" w:hAnsi="Marianne" w:cs="Arial"/>
          <w:bCs/>
          <w:sz w:val="20"/>
          <w:szCs w:val="20"/>
        </w:rPr>
      </w:pP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764"/>
        <w:gridCol w:w="601"/>
        <w:gridCol w:w="601"/>
        <w:gridCol w:w="597"/>
      </w:tblGrid>
      <w:tr w:rsidR="009F145E" w:rsidRPr="00A01393" w14:paraId="3FC1B430" w14:textId="77777777" w:rsidTr="00A01393">
        <w:trPr>
          <w:cantSplit/>
          <w:trHeight w:val="2252"/>
        </w:trPr>
        <w:tc>
          <w:tcPr>
            <w:tcW w:w="1301" w:type="pct"/>
            <w:tcBorders>
              <w:top w:val="nil"/>
              <w:left w:val="nil"/>
            </w:tcBorders>
          </w:tcPr>
          <w:p w14:paraId="400FC6CC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384A6078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Appréciation sur les aptitudes suivantes</w:t>
            </w:r>
            <w:r w:rsidRPr="00A0139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pct"/>
            <w:textDirection w:val="btLr"/>
            <w:vAlign w:val="center"/>
          </w:tcPr>
          <w:p w14:paraId="1863A5B3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Pronostic réservé</w:t>
            </w:r>
          </w:p>
        </w:tc>
        <w:tc>
          <w:tcPr>
            <w:tcW w:w="294" w:type="pct"/>
            <w:textDirection w:val="btLr"/>
            <w:vAlign w:val="center"/>
          </w:tcPr>
          <w:p w14:paraId="41D89028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qui peut être acquise rapidement</w:t>
            </w:r>
          </w:p>
        </w:tc>
        <w:tc>
          <w:tcPr>
            <w:tcW w:w="294" w:type="pct"/>
            <w:textDirection w:val="btLr"/>
            <w:vAlign w:val="center"/>
          </w:tcPr>
          <w:p w14:paraId="2C1F16FD" w14:textId="77777777" w:rsidR="009F145E" w:rsidRPr="00A01393" w:rsidRDefault="009F145E" w:rsidP="009F145E">
            <w:pPr>
              <w:ind w:left="113" w:right="113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avérée</w:t>
            </w:r>
          </w:p>
        </w:tc>
      </w:tr>
      <w:tr w:rsidR="009F145E" w:rsidRPr="00A01393" w14:paraId="763F1809" w14:textId="77777777" w:rsidTr="00A01393">
        <w:trPr>
          <w:trHeight w:val="284"/>
        </w:trPr>
        <w:tc>
          <w:tcPr>
            <w:tcW w:w="1301" w:type="pct"/>
            <w:vMerge w:val="restart"/>
            <w:shd w:val="clear" w:color="auto" w:fill="auto"/>
            <w:vAlign w:val="center"/>
          </w:tcPr>
          <w:p w14:paraId="052A6BD5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01393">
              <w:rPr>
                <w:rFonts w:ascii="Marianne" w:hAnsi="Marianne" w:cs="Arial"/>
                <w:b/>
                <w:bCs/>
                <w:sz w:val="20"/>
                <w:szCs w:val="20"/>
              </w:rPr>
              <w:t>Aptitude au management</w:t>
            </w:r>
          </w:p>
        </w:tc>
        <w:tc>
          <w:tcPr>
            <w:tcW w:w="2819" w:type="pct"/>
            <w:vAlign w:val="center"/>
          </w:tcPr>
          <w:p w14:paraId="47778E6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animer une équipe ou un réseau</w:t>
            </w:r>
          </w:p>
        </w:tc>
        <w:tc>
          <w:tcPr>
            <w:tcW w:w="294" w:type="pct"/>
            <w:vAlign w:val="center"/>
          </w:tcPr>
          <w:p w14:paraId="509F4FA6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0ABF76AA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E3805B0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165C8AA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6D8A0F12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647124D7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déléguer, à conseiller et à évaluer</w:t>
            </w:r>
          </w:p>
        </w:tc>
        <w:tc>
          <w:tcPr>
            <w:tcW w:w="294" w:type="pct"/>
            <w:vAlign w:val="center"/>
          </w:tcPr>
          <w:p w14:paraId="639F3D52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F005E3C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7C2C0FC4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419DC33B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78D0025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5EF6A29D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Capacité à former</w:t>
            </w:r>
          </w:p>
        </w:tc>
        <w:tc>
          <w:tcPr>
            <w:tcW w:w="294" w:type="pct"/>
            <w:vAlign w:val="center"/>
          </w:tcPr>
          <w:p w14:paraId="36C9472A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62BBDFD6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C86FCD1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71C41204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5C577816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22A6D30A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 au dialogue, à la communication et à la négociation</w:t>
            </w:r>
          </w:p>
        </w:tc>
        <w:tc>
          <w:tcPr>
            <w:tcW w:w="294" w:type="pct"/>
            <w:vAlign w:val="center"/>
          </w:tcPr>
          <w:p w14:paraId="74FAE173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7A7E92B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FA90224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9F145E" w:rsidRPr="00A01393" w14:paraId="2F14924F" w14:textId="77777777" w:rsidTr="00A01393">
        <w:trPr>
          <w:trHeight w:val="284"/>
        </w:trPr>
        <w:tc>
          <w:tcPr>
            <w:tcW w:w="1301" w:type="pct"/>
            <w:vMerge/>
            <w:shd w:val="clear" w:color="auto" w:fill="auto"/>
          </w:tcPr>
          <w:p w14:paraId="09F415B9" w14:textId="77777777" w:rsidR="009F145E" w:rsidRPr="00A01393" w:rsidRDefault="009F145E" w:rsidP="009F145E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819" w:type="pct"/>
            <w:vAlign w:val="center"/>
          </w:tcPr>
          <w:p w14:paraId="73F20DD4" w14:textId="77777777" w:rsidR="009F145E" w:rsidRPr="00A01393" w:rsidRDefault="009F145E" w:rsidP="009F145E">
            <w:pPr>
              <w:rPr>
                <w:rFonts w:ascii="Marianne" w:hAnsi="Marianne" w:cs="Arial"/>
                <w:sz w:val="20"/>
                <w:szCs w:val="20"/>
              </w:rPr>
            </w:pPr>
            <w:r w:rsidRPr="00A01393">
              <w:rPr>
                <w:rFonts w:ascii="Marianne" w:hAnsi="Marianne" w:cs="Arial"/>
                <w:sz w:val="20"/>
                <w:szCs w:val="20"/>
              </w:rPr>
              <w:t>Aptitude à prévenir, arbitrer et gérer les conflits</w:t>
            </w:r>
          </w:p>
        </w:tc>
        <w:tc>
          <w:tcPr>
            <w:tcW w:w="294" w:type="pct"/>
            <w:vAlign w:val="center"/>
          </w:tcPr>
          <w:p w14:paraId="280983FD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10195210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366DD86D" w14:textId="77777777" w:rsidR="009F145E" w:rsidRPr="00A01393" w:rsidRDefault="009F145E" w:rsidP="009F145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03A3A79D" w14:textId="6DF8F58C" w:rsidR="009F145E" w:rsidRDefault="009F145E" w:rsidP="009F145E">
      <w:pPr>
        <w:jc w:val="right"/>
        <w:rPr>
          <w:rFonts w:ascii="Marianne" w:hAnsi="Marianne" w:cs="Arial"/>
          <w:sz w:val="20"/>
          <w:szCs w:val="20"/>
        </w:rPr>
      </w:pPr>
    </w:p>
    <w:p w14:paraId="36C92656" w14:textId="147C8D7A" w:rsidR="00CE76CD" w:rsidRDefault="00CE76CD" w:rsidP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du supérieur hiérarchique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: </w:t>
      </w:r>
    </w:p>
    <w:p w14:paraId="5DD07B58" w14:textId="77777777" w:rsidR="00CE76CD" w:rsidRDefault="00CE76CD" w:rsidP="00CE76CD">
      <w:pPr>
        <w:rPr>
          <w:rFonts w:ascii="Marianne" w:hAnsi="Marianne" w:cs="Arial"/>
          <w:sz w:val="20"/>
          <w:szCs w:val="20"/>
        </w:rPr>
      </w:pPr>
    </w:p>
    <w:p w14:paraId="2218D176" w14:textId="77777777" w:rsidR="00CE76CD" w:rsidRDefault="00CE76CD" w:rsidP="00CE76CD">
      <w:pPr>
        <w:rPr>
          <w:rFonts w:ascii="Marianne" w:hAnsi="Marianne" w:cs="Arial"/>
          <w:sz w:val="20"/>
          <w:szCs w:val="20"/>
        </w:rPr>
      </w:pPr>
    </w:p>
    <w:p w14:paraId="2D286453" w14:textId="77777777" w:rsidR="00CE76CD" w:rsidRDefault="00CE76CD" w:rsidP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Vu et pris connaissance</w:t>
      </w:r>
      <w:r>
        <w:rPr>
          <w:rFonts w:ascii="Calibri" w:hAnsi="Calibri" w:cs="Calibri"/>
          <w:sz w:val="20"/>
          <w:szCs w:val="20"/>
        </w:rPr>
        <w:t> </w:t>
      </w:r>
    </w:p>
    <w:p w14:paraId="019D906F" w14:textId="77777777" w:rsidR="00CE76CD" w:rsidRDefault="00CE76CD" w:rsidP="00CE76CD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Signature de l’agent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</w:p>
    <w:p w14:paraId="43F47A95" w14:textId="77777777" w:rsidR="00AD7DD7" w:rsidRPr="00AD7DD7" w:rsidRDefault="00AD7DD7" w:rsidP="00AD7DD7">
      <w:pPr>
        <w:tabs>
          <w:tab w:val="left" w:pos="7938"/>
          <w:tab w:val="right" w:pos="9072"/>
        </w:tabs>
        <w:jc w:val="center"/>
        <w:rPr>
          <w:rFonts w:ascii="Marianne" w:hAnsi="Marianne" w:cs="Arial"/>
          <w:b/>
          <w:bCs/>
          <w:sz w:val="20"/>
          <w:szCs w:val="20"/>
        </w:rPr>
      </w:pPr>
      <w:r w:rsidRPr="00AD7DD7">
        <w:rPr>
          <w:rFonts w:ascii="Marianne" w:hAnsi="Marianne" w:cs="Arial"/>
          <w:b/>
          <w:bCs/>
          <w:sz w:val="20"/>
          <w:szCs w:val="20"/>
        </w:rPr>
        <w:t>APPRÉCIATION SUR L'APTITUDE DU CANDIDAT A EXERCER</w:t>
      </w:r>
    </w:p>
    <w:p w14:paraId="150F8597" w14:textId="77777777" w:rsidR="00AD7DD7" w:rsidRPr="00AD7DD7" w:rsidRDefault="00AD7DD7" w:rsidP="00AD7DD7">
      <w:pPr>
        <w:tabs>
          <w:tab w:val="left" w:pos="7938"/>
          <w:tab w:val="right" w:pos="9072"/>
        </w:tabs>
        <w:jc w:val="center"/>
        <w:outlineLvl w:val="0"/>
        <w:rPr>
          <w:rFonts w:ascii="Marianne" w:hAnsi="Marianne" w:cs="Arial"/>
          <w:b/>
          <w:bCs/>
          <w:sz w:val="20"/>
          <w:szCs w:val="20"/>
        </w:rPr>
      </w:pPr>
      <w:r w:rsidRPr="00AD7DD7">
        <w:rPr>
          <w:rFonts w:ascii="Marianne" w:hAnsi="Marianne" w:cs="Arial"/>
          <w:b/>
          <w:bCs/>
          <w:sz w:val="20"/>
          <w:szCs w:val="20"/>
        </w:rPr>
        <w:t>DES FONCTIONS DE CATÉGORIE A</w:t>
      </w:r>
    </w:p>
    <w:p w14:paraId="0F84B512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63F9C65B" w14:textId="77777777" w:rsidTr="009F24C4">
        <w:tc>
          <w:tcPr>
            <w:tcW w:w="10628" w:type="dxa"/>
          </w:tcPr>
          <w:p w14:paraId="71232464" w14:textId="77777777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Avis du supérieur hiérarchique direct ou du gestionnaire (EPLE) ou de l'agent comptable (si GM, signature agent comptable obligatoire)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C37FA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3A97A8EB" w14:textId="77777777" w:rsidR="00AD7DD7" w:rsidRPr="00AD7DD7" w:rsidRDefault="00AD7DD7" w:rsidP="00AD7DD7">
            <w:pPr>
              <w:tabs>
                <w:tab w:val="left" w:pos="3402"/>
                <w:tab w:val="left" w:pos="6804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Très favorable</w:t>
            </w:r>
            <w:r w:rsidRPr="00AD7DD7">
              <w:rPr>
                <w:rFonts w:ascii="Marianne" w:hAnsi="Marianne" w:cs="Arial"/>
                <w:sz w:val="20"/>
                <w:szCs w:val="20"/>
              </w:rPr>
              <w:tab/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 w:rsidRPr="00AD7DD7">
              <w:rPr>
                <w:rFonts w:ascii="Marianne" w:hAnsi="Marianne" w:cs="Arial"/>
                <w:sz w:val="20"/>
                <w:szCs w:val="20"/>
              </w:rPr>
              <w:t>Favorable</w:t>
            </w:r>
            <w:proofErr w:type="spellEnd"/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               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Sans opposition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Défavorable</w:t>
            </w:r>
          </w:p>
          <w:p w14:paraId="6738078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B859CCF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t>Avis circonstancié</w:t>
            </w:r>
            <w:r w:rsidRPr="00AD7DD7">
              <w:rPr>
                <w:rFonts w:ascii="Calibri" w:hAnsi="Calibri" w:cs="Calibri"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FDD981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731FF9E0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CC1F2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7868FEA" w14:textId="77777777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Nom – Qualité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704BD407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Fait 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28121073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Cachet et signature</w:t>
            </w:r>
          </w:p>
          <w:p w14:paraId="580DC1A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2CAEE2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E1EF069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003B8594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047060D7" w14:textId="77777777" w:rsidTr="009F24C4">
        <w:tc>
          <w:tcPr>
            <w:tcW w:w="10628" w:type="dxa"/>
          </w:tcPr>
          <w:p w14:paraId="06801D31" w14:textId="77777777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Avis motivé du chef d'établissement ou de service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7BEC8A8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3C8B98A6" w14:textId="37E7BD9E" w:rsidR="00AD7DD7" w:rsidRPr="00AD7DD7" w:rsidRDefault="00AD7DD7" w:rsidP="00AD7DD7">
            <w:pPr>
              <w:tabs>
                <w:tab w:val="left" w:pos="3402"/>
                <w:tab w:val="left" w:pos="6804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Très favorable</w:t>
            </w:r>
            <w:r w:rsidRPr="00AD7DD7">
              <w:rPr>
                <w:rFonts w:ascii="Marianne" w:hAnsi="Marianne" w:cs="Arial"/>
                <w:sz w:val="20"/>
                <w:szCs w:val="20"/>
              </w:rPr>
              <w:tab/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 w:rsidRPr="00AD7DD7">
              <w:rPr>
                <w:rFonts w:ascii="Marianne" w:hAnsi="Marianne" w:cs="Arial"/>
                <w:sz w:val="20"/>
                <w:szCs w:val="20"/>
              </w:rPr>
              <w:t>Favorable</w:t>
            </w:r>
            <w:proofErr w:type="spellEnd"/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               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 xml:space="preserve">Sans opposition               </w:t>
            </w:r>
            <w:r w:rsidRPr="00AD7DD7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Défavorable</w:t>
            </w:r>
          </w:p>
          <w:p w14:paraId="526BFB2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138E379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AD7DD7">
              <w:rPr>
                <w:rFonts w:ascii="Marianne" w:hAnsi="Marianne" w:cs="Arial"/>
                <w:sz w:val="20"/>
                <w:szCs w:val="20"/>
              </w:rPr>
              <w:t>Avis circonstancié</w:t>
            </w:r>
            <w:r w:rsidRPr="00AD7DD7">
              <w:rPr>
                <w:rFonts w:ascii="Calibri" w:hAnsi="Calibri" w:cs="Calibri"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51F79FCE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3BA76A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4366D62F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B33AA0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Cette fiche est établie à l'issue d'un entretien avec le ou la candidat(e)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80ED064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1B5D8437" w14:textId="618569F8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Nom </w:t>
            </w:r>
            <w:r w:rsidR="00133C49">
              <w:rPr>
                <w:rFonts w:ascii="Marianne" w:hAnsi="Marianne" w:cs="Arial"/>
                <w:bCs/>
                <w:sz w:val="20"/>
                <w:szCs w:val="20"/>
              </w:rPr>
              <w:t>-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 Qualité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6DA5FD6E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Fait à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13F861CB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Cachet et signature</w:t>
            </w:r>
          </w:p>
          <w:p w14:paraId="3ACC73E6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0871F83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AD0C013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56590C9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663FC835" w14:textId="77777777" w:rsidR="00AD7DD7" w:rsidRPr="00AD7DD7" w:rsidRDefault="00AD7DD7" w:rsidP="00AD7DD7">
      <w:pPr>
        <w:tabs>
          <w:tab w:val="left" w:leader="dot" w:pos="5103"/>
          <w:tab w:val="left" w:leader="dot" w:pos="10490"/>
        </w:tabs>
        <w:jc w:val="both"/>
        <w:rPr>
          <w:rFonts w:ascii="Marianne" w:hAnsi="Marianne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D7DD7" w:rsidRPr="00AD7DD7" w14:paraId="1B79F297" w14:textId="77777777" w:rsidTr="009F24C4">
        <w:tc>
          <w:tcPr>
            <w:tcW w:w="10628" w:type="dxa"/>
          </w:tcPr>
          <w:p w14:paraId="37F08A9F" w14:textId="77777777" w:rsidR="00AD7DD7" w:rsidRPr="00AD7DD7" w:rsidRDefault="00AD7DD7" w:rsidP="00AD7DD7">
            <w:pPr>
              <w:spacing w:before="120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Vu et pris connaissance par l'intéressé(e)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2202C8C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FDD8462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Observations éventuelles</w:t>
            </w:r>
            <w:r w:rsidRPr="00AD7DD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502C9ABD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A39172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5B3A32D8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2BD7616" w14:textId="77777777" w:rsidR="00AD7DD7" w:rsidRPr="00AD7DD7" w:rsidRDefault="00AD7DD7" w:rsidP="00AD7DD7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Nom – Prénom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1968203B" w14:textId="77777777" w:rsidR="00AD7DD7" w:rsidRPr="00AD7DD7" w:rsidRDefault="00AD7DD7" w:rsidP="00AD7DD7">
            <w:pPr>
              <w:tabs>
                <w:tab w:val="left" w:leader="dot" w:pos="3402"/>
                <w:tab w:val="left" w:leader="dot" w:pos="6237"/>
              </w:tabs>
              <w:spacing w:line="360" w:lineRule="auto"/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 xml:space="preserve">Fait à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  <w:t xml:space="preserve"> le </w:t>
            </w: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ab/>
            </w:r>
          </w:p>
          <w:p w14:paraId="4AA94309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AD7DD7">
              <w:rPr>
                <w:rFonts w:ascii="Marianne" w:hAnsi="Marianne" w:cs="Arial"/>
                <w:bCs/>
                <w:sz w:val="20"/>
                <w:szCs w:val="20"/>
              </w:rPr>
              <w:t>Signature</w:t>
            </w:r>
          </w:p>
          <w:p w14:paraId="5A7D94AC" w14:textId="77777777" w:rsidR="00AD7DD7" w:rsidRPr="00AD7DD7" w:rsidRDefault="00AD7DD7" w:rsidP="00AD7DD7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1EBD739C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6508FB71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14:paraId="24A2FABD" w14:textId="77777777" w:rsidR="00AD7DD7" w:rsidRPr="00AD7DD7" w:rsidRDefault="00AD7DD7" w:rsidP="00AD7DD7">
            <w:pPr>
              <w:tabs>
                <w:tab w:val="left" w:leader="dot" w:pos="5103"/>
                <w:tab w:val="left" w:leader="dot" w:pos="10490"/>
              </w:tabs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</w:tbl>
    <w:p w14:paraId="2963BED0" w14:textId="77777777" w:rsidR="00AD7DD7" w:rsidRPr="00A01393" w:rsidRDefault="00AD7DD7" w:rsidP="009F145E">
      <w:pPr>
        <w:jc w:val="right"/>
        <w:rPr>
          <w:rFonts w:ascii="Marianne" w:hAnsi="Marianne" w:cs="Arial"/>
          <w:bCs/>
          <w:sz w:val="20"/>
          <w:szCs w:val="20"/>
        </w:rPr>
      </w:pPr>
    </w:p>
    <w:sectPr w:rsidR="00AD7DD7" w:rsidRPr="00A01393" w:rsidSect="00F172D9">
      <w:headerReference w:type="default" r:id="rId8"/>
      <w:footerReference w:type="default" r:id="rId9"/>
      <w:pgSz w:w="11906" w:h="16838"/>
      <w:pgMar w:top="709" w:right="566" w:bottom="0" w:left="42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6EDF" w14:textId="77777777" w:rsidR="008E093C" w:rsidRDefault="008E093C">
      <w:r>
        <w:separator/>
      </w:r>
    </w:p>
  </w:endnote>
  <w:endnote w:type="continuationSeparator" w:id="0">
    <w:p w14:paraId="12FB3C0C" w14:textId="77777777" w:rsidR="008E093C" w:rsidRDefault="008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608124"/>
      <w:docPartObj>
        <w:docPartGallery w:val="Page Numbers (Bottom of Page)"/>
        <w:docPartUnique/>
      </w:docPartObj>
    </w:sdtPr>
    <w:sdtEndPr/>
    <w:sdtContent>
      <w:p w14:paraId="518C494C" w14:textId="1DE771BA" w:rsidR="00F172D9" w:rsidRDefault="00F172D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EB8D6" w14:textId="77777777" w:rsidR="00F172D9" w:rsidRDefault="00F172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D314" w14:textId="77777777" w:rsidR="008E093C" w:rsidRDefault="008E093C">
      <w:r>
        <w:separator/>
      </w:r>
    </w:p>
  </w:footnote>
  <w:footnote w:type="continuationSeparator" w:id="0">
    <w:p w14:paraId="3536B6A1" w14:textId="77777777" w:rsidR="008E093C" w:rsidRDefault="008E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100"/>
    </w:tblGrid>
    <w:tr w:rsidR="00DE584D" w:rsidRPr="00DE584D" w14:paraId="5FED7E12" w14:textId="77777777" w:rsidTr="00A01393">
      <w:tc>
        <w:tcPr>
          <w:tcW w:w="4531" w:type="dxa"/>
        </w:tcPr>
        <w:p w14:paraId="3B88D18C" w14:textId="77777777" w:rsidR="00DE584D" w:rsidRPr="00DE584D" w:rsidRDefault="00DE584D" w:rsidP="00DE584D">
          <w:pPr>
            <w:rPr>
              <w:rFonts w:ascii="Marianne" w:eastAsiaTheme="minorHAnsi" w:hAnsi="Marianne"/>
              <w:sz w:val="22"/>
              <w:szCs w:val="22"/>
            </w:rPr>
          </w:pPr>
          <w:r w:rsidRPr="00DE584D">
            <w:rPr>
              <w:rFonts w:ascii="Marianne" w:eastAsiaTheme="minorHAnsi" w:hAnsi="Marianne"/>
              <w:noProof/>
              <w:sz w:val="20"/>
              <w:szCs w:val="22"/>
            </w:rPr>
            <w:drawing>
              <wp:inline distT="0" distB="0" distL="0" distR="0" wp14:anchorId="1789D9F8" wp14:editId="1E7BC108">
                <wp:extent cx="935832" cy="597893"/>
                <wp:effectExtent l="0" t="0" r="0" b="0"/>
                <wp:docPr id="5" name="Image 5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161" cy="601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0" w:type="dxa"/>
        </w:tcPr>
        <w:p w14:paraId="0ADBB0B1" w14:textId="77777777" w:rsidR="00DE584D" w:rsidRPr="00DE584D" w:rsidRDefault="00DE584D" w:rsidP="00DE584D">
          <w:pPr>
            <w:widowControl w:val="0"/>
            <w:autoSpaceDE w:val="0"/>
            <w:autoSpaceDN w:val="0"/>
            <w:jc w:val="right"/>
            <w:rPr>
              <w:rFonts w:ascii="Marianne" w:eastAsia="Marianne" w:hAnsi="Marianne" w:cs="Marianne"/>
              <w:b/>
              <w:sz w:val="18"/>
              <w:szCs w:val="18"/>
              <w:lang w:bidi="fr-FR"/>
            </w:rPr>
          </w:pPr>
        </w:p>
        <w:p w14:paraId="29163F0F" w14:textId="77777777" w:rsidR="00DE584D" w:rsidRPr="00DE584D" w:rsidRDefault="00DE584D" w:rsidP="00DE584D">
          <w:pPr>
            <w:jc w:val="right"/>
            <w:rPr>
              <w:rFonts w:ascii="Marianne" w:eastAsiaTheme="minorHAnsi" w:hAnsi="Marianne"/>
              <w:b/>
              <w:sz w:val="18"/>
              <w:szCs w:val="18"/>
            </w:rPr>
          </w:pPr>
          <w:r w:rsidRPr="00DE584D">
            <w:rPr>
              <w:rFonts w:ascii="Marianne" w:eastAsiaTheme="minorHAnsi" w:hAnsi="Marianne"/>
              <w:b/>
              <w:sz w:val="18"/>
              <w:szCs w:val="18"/>
            </w:rPr>
            <w:t>Division des personnels de l’administration</w:t>
          </w:r>
        </w:p>
        <w:p w14:paraId="0A93BA60" w14:textId="77777777" w:rsidR="00DE584D" w:rsidRDefault="00DE584D" w:rsidP="0055684E">
          <w:pPr>
            <w:jc w:val="right"/>
            <w:rPr>
              <w:rFonts w:ascii="Marianne" w:eastAsiaTheme="minorHAnsi" w:hAnsi="Marianne"/>
              <w:sz w:val="18"/>
              <w:szCs w:val="18"/>
            </w:rPr>
          </w:pPr>
        </w:p>
        <w:p w14:paraId="59A9BE11" w14:textId="2E09BB4C" w:rsidR="00AD7DD7" w:rsidRPr="00AD7DD7" w:rsidRDefault="00AD7DD7" w:rsidP="00AD7DD7">
          <w:pPr>
            <w:jc w:val="right"/>
            <w:rPr>
              <w:rFonts w:ascii="Marianne" w:eastAsiaTheme="minorHAnsi" w:hAnsi="Marianne"/>
              <w:b/>
              <w:bCs/>
              <w:sz w:val="20"/>
              <w:szCs w:val="20"/>
            </w:rPr>
          </w:pPr>
          <w:r w:rsidRPr="00AD7DD7">
            <w:rPr>
              <w:rFonts w:ascii="Marianne" w:eastAsiaTheme="minorHAnsi" w:hAnsi="Marianne"/>
              <w:b/>
              <w:bCs/>
              <w:sz w:val="20"/>
              <w:szCs w:val="20"/>
            </w:rPr>
            <w:t>ANNEXE C3</w:t>
          </w:r>
        </w:p>
      </w:tc>
    </w:tr>
  </w:tbl>
  <w:p w14:paraId="350A67F5" w14:textId="77777777" w:rsidR="00BF41B9" w:rsidRPr="00F409E7" w:rsidRDefault="00BF41B9" w:rsidP="00F409E7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2031103777">
    <w:abstractNumId w:val="1"/>
  </w:num>
  <w:num w:numId="2" w16cid:durableId="1009672960">
    <w:abstractNumId w:val="2"/>
  </w:num>
  <w:num w:numId="3" w16cid:durableId="148493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65351"/>
    <w:rsid w:val="00073A66"/>
    <w:rsid w:val="00087E40"/>
    <w:rsid w:val="000925B0"/>
    <w:rsid w:val="000960F2"/>
    <w:rsid w:val="0009743C"/>
    <w:rsid w:val="000B2694"/>
    <w:rsid w:val="000C2CC5"/>
    <w:rsid w:val="000D2C0A"/>
    <w:rsid w:val="000D5AB7"/>
    <w:rsid w:val="000F49F8"/>
    <w:rsid w:val="001130B4"/>
    <w:rsid w:val="00133C49"/>
    <w:rsid w:val="0016371C"/>
    <w:rsid w:val="00167BEA"/>
    <w:rsid w:val="00176461"/>
    <w:rsid w:val="001B5192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47EBA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5684E"/>
    <w:rsid w:val="00570F7C"/>
    <w:rsid w:val="00584890"/>
    <w:rsid w:val="005C00EF"/>
    <w:rsid w:val="00600C6F"/>
    <w:rsid w:val="00607D3E"/>
    <w:rsid w:val="0061111C"/>
    <w:rsid w:val="00614FA3"/>
    <w:rsid w:val="00655427"/>
    <w:rsid w:val="006B68AA"/>
    <w:rsid w:val="006C4B5B"/>
    <w:rsid w:val="006E733E"/>
    <w:rsid w:val="006F627D"/>
    <w:rsid w:val="00707E4E"/>
    <w:rsid w:val="007C2A1F"/>
    <w:rsid w:val="00816D8A"/>
    <w:rsid w:val="00830C46"/>
    <w:rsid w:val="00830D8D"/>
    <w:rsid w:val="00836FC9"/>
    <w:rsid w:val="008403BA"/>
    <w:rsid w:val="008415EC"/>
    <w:rsid w:val="00881354"/>
    <w:rsid w:val="00882BE7"/>
    <w:rsid w:val="008A0670"/>
    <w:rsid w:val="008B7B26"/>
    <w:rsid w:val="008E093C"/>
    <w:rsid w:val="008E3C37"/>
    <w:rsid w:val="008E777C"/>
    <w:rsid w:val="008F2C84"/>
    <w:rsid w:val="0091310A"/>
    <w:rsid w:val="00945811"/>
    <w:rsid w:val="009778AC"/>
    <w:rsid w:val="00992C7C"/>
    <w:rsid w:val="009D313C"/>
    <w:rsid w:val="009D7D8C"/>
    <w:rsid w:val="009F145E"/>
    <w:rsid w:val="009F76F3"/>
    <w:rsid w:val="00A01393"/>
    <w:rsid w:val="00A0245B"/>
    <w:rsid w:val="00A042A7"/>
    <w:rsid w:val="00A25F14"/>
    <w:rsid w:val="00A338AF"/>
    <w:rsid w:val="00A72493"/>
    <w:rsid w:val="00A830BB"/>
    <w:rsid w:val="00A9076D"/>
    <w:rsid w:val="00AA2A69"/>
    <w:rsid w:val="00AC275F"/>
    <w:rsid w:val="00AD2245"/>
    <w:rsid w:val="00AD35F8"/>
    <w:rsid w:val="00AD7DD7"/>
    <w:rsid w:val="00AF2D4B"/>
    <w:rsid w:val="00B1500D"/>
    <w:rsid w:val="00B17235"/>
    <w:rsid w:val="00B519D8"/>
    <w:rsid w:val="00B53C31"/>
    <w:rsid w:val="00B726C9"/>
    <w:rsid w:val="00B7474A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E76CD"/>
    <w:rsid w:val="00CF38D5"/>
    <w:rsid w:val="00D000A7"/>
    <w:rsid w:val="00D370BA"/>
    <w:rsid w:val="00D42178"/>
    <w:rsid w:val="00D4425D"/>
    <w:rsid w:val="00D46C86"/>
    <w:rsid w:val="00D5084C"/>
    <w:rsid w:val="00D51359"/>
    <w:rsid w:val="00D53632"/>
    <w:rsid w:val="00D5688A"/>
    <w:rsid w:val="00D8344B"/>
    <w:rsid w:val="00DD2F54"/>
    <w:rsid w:val="00DE584D"/>
    <w:rsid w:val="00E03BB1"/>
    <w:rsid w:val="00E04B65"/>
    <w:rsid w:val="00E3623C"/>
    <w:rsid w:val="00E50CED"/>
    <w:rsid w:val="00E90096"/>
    <w:rsid w:val="00E90E51"/>
    <w:rsid w:val="00EC43D6"/>
    <w:rsid w:val="00EF5292"/>
    <w:rsid w:val="00EF6C18"/>
    <w:rsid w:val="00F00ACF"/>
    <w:rsid w:val="00F04FFF"/>
    <w:rsid w:val="00F06388"/>
    <w:rsid w:val="00F16830"/>
    <w:rsid w:val="00F172D9"/>
    <w:rsid w:val="00F2630D"/>
    <w:rsid w:val="00F343D4"/>
    <w:rsid w:val="00F409E7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CD6067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DE5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EA7D-DF7C-40F4-A9F5-1B0D8BA7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Chouan Lucie</cp:lastModifiedBy>
  <cp:revision>12</cp:revision>
  <cp:lastPrinted>2024-01-19T16:15:00Z</cp:lastPrinted>
  <dcterms:created xsi:type="dcterms:W3CDTF">2023-01-30T09:31:00Z</dcterms:created>
  <dcterms:modified xsi:type="dcterms:W3CDTF">2025-10-15T15:24:00Z</dcterms:modified>
</cp:coreProperties>
</file>