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48" w:rsidRDefault="009F6358" w:rsidP="00E212A2">
      <w:pPr>
        <w:rPr>
          <w:rFonts w:ascii="Arial" w:hAnsi="Arial" w:cs="Arial"/>
          <w:iCs/>
          <w:sz w:val="16"/>
          <w:szCs w:val="16"/>
        </w:rPr>
      </w:pPr>
      <w:bookmarkStart w:id="0" w:name="_GoBack"/>
      <w:bookmarkEnd w:id="0"/>
      <w: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03" type="#_x0000_t65" style="position:absolute;margin-left:248.25pt;margin-top:14.75pt;width:237.2pt;height:51.7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1103" inset="10.8pt,7.2pt,10.8pt">
              <w:txbxContent>
                <w:p w:rsidR="0057003A" w:rsidRPr="00C363B9" w:rsidRDefault="0057003A" w:rsidP="0057003A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363B9">
                    <w:rPr>
                      <w:rFonts w:ascii="Marianne" w:hAnsi="Marianne" w:cs="Arial"/>
                      <w:b/>
                      <w:iCs/>
                    </w:rPr>
                    <w:t>À renvoyer à la DPA pour</w:t>
                  </w:r>
                </w:p>
                <w:p w:rsidR="0057003A" w:rsidRPr="00C363B9" w:rsidRDefault="0057003A" w:rsidP="0057003A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363B9">
                    <w:rPr>
                      <w:rFonts w:ascii="Marianne" w:hAnsi="Marianne" w:cs="Arial"/>
                      <w:b/>
                      <w:iCs/>
                    </w:rPr>
                    <w:t xml:space="preserve"> le </w:t>
                  </w:r>
                  <w:r w:rsidR="008B7993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DD656B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="00562F81" w:rsidRPr="00C363B9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</w:t>
                  </w:r>
                  <w:r w:rsidR="0029445D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</w:t>
                  </w:r>
                  <w:r w:rsidR="00C84945">
                    <w:rPr>
                      <w:rFonts w:ascii="Marianne" w:hAnsi="Marianne" w:cs="Arial"/>
                      <w:b/>
                      <w:iCs/>
                      <w:u w:val="single"/>
                    </w:rPr>
                    <w:t>202</w:t>
                  </w:r>
                  <w:r w:rsidR="00DD656B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C363B9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  <w:p w:rsidR="0057003A" w:rsidRDefault="0057003A" w:rsidP="0057003A">
                  <w:pPr>
                    <w:rPr>
                      <w:rFonts w:ascii="Arial" w:hAnsi="Arial" w:cs="Arial"/>
                      <w:b/>
                      <w:iCs/>
                    </w:rPr>
                  </w:pPr>
                </w:p>
              </w:txbxContent>
            </v:textbox>
            <w10:wrap anchorx="margin" anchory="margin"/>
          </v:shape>
        </w:pict>
      </w:r>
      <w:r w:rsidR="00B2251E"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76.5pt">
            <v:imagedata r:id="rId7" o:title="Logo_Ac-Normandie_RVB_pouradmin"/>
          </v:shape>
        </w:pict>
      </w:r>
    </w:p>
    <w:p w:rsidR="00182F84" w:rsidRDefault="00182F84" w:rsidP="00AE5C4A">
      <w:pPr>
        <w:rPr>
          <w:rFonts w:ascii="Arial" w:hAnsi="Arial" w:cs="Arial"/>
          <w:iCs/>
          <w:sz w:val="16"/>
          <w:szCs w:val="16"/>
        </w:rPr>
      </w:pPr>
    </w:p>
    <w:p w:rsidR="00182F84" w:rsidRDefault="001F717F" w:rsidP="00AE5C4A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8" w:history="1">
        <w:r>
          <w:rPr>
            <w:rStyle w:val="Hyperlink"/>
            <w:rFonts w:ascii="Aptos Narrow" w:hAnsi="Aptos Narrow"/>
            <w:sz w:val="22"/>
            <w:szCs w:val="22"/>
          </w:rPr>
          <w:t>dpa-contractuels-evaluation@ac-normandie.fr</w:t>
        </w:r>
      </w:hyperlink>
    </w:p>
    <w:p w:rsidR="001F717F" w:rsidRPr="00EA1B25" w:rsidRDefault="001F717F" w:rsidP="00AE5C4A">
      <w:pPr>
        <w:rPr>
          <w:rFonts w:ascii="Aptos Narrow" w:hAnsi="Aptos Narrow"/>
          <w:color w:val="467886"/>
          <w:sz w:val="16"/>
          <w:szCs w:val="16"/>
          <w:u w:val="single"/>
        </w:rPr>
      </w:pPr>
    </w:p>
    <w:p w:rsidR="004623A9" w:rsidRPr="00617368" w:rsidRDefault="004623A9" w:rsidP="00857BA2">
      <w:pPr>
        <w:jc w:val="right"/>
        <w:rPr>
          <w:rFonts w:ascii="Arial" w:hAnsi="Arial" w:cs="Arial"/>
          <w:sz w:val="10"/>
          <w:szCs w:val="10"/>
        </w:rPr>
      </w:pPr>
    </w:p>
    <w:p w:rsidR="00BA0296" w:rsidRPr="00C363B9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C363B9">
        <w:rPr>
          <w:rFonts w:ascii="Marianne" w:hAnsi="Marianne" w:cs="Arial"/>
          <w:b/>
          <w:sz w:val="28"/>
          <w:szCs w:val="28"/>
        </w:rPr>
        <w:t>FICHE D’APPR</w:t>
      </w:r>
      <w:r w:rsidR="00857BA2" w:rsidRPr="00C363B9">
        <w:rPr>
          <w:rFonts w:ascii="Marianne" w:hAnsi="Marianne" w:cs="Arial"/>
          <w:b/>
          <w:sz w:val="28"/>
          <w:szCs w:val="28"/>
        </w:rPr>
        <w:t>É</w:t>
      </w:r>
      <w:r w:rsidRPr="00C363B9">
        <w:rPr>
          <w:rFonts w:ascii="Marianne" w:hAnsi="Marianne" w:cs="Arial"/>
          <w:b/>
          <w:sz w:val="28"/>
          <w:szCs w:val="28"/>
        </w:rPr>
        <w:t>CIATION</w:t>
      </w:r>
      <w:r w:rsidR="0029445D">
        <w:rPr>
          <w:rFonts w:ascii="Marianne" w:hAnsi="Marianne" w:cs="Arial"/>
          <w:b/>
          <w:sz w:val="28"/>
          <w:szCs w:val="28"/>
        </w:rPr>
        <w:t xml:space="preserve"> </w:t>
      </w:r>
      <w:r w:rsidR="00C84945">
        <w:rPr>
          <w:rFonts w:ascii="Marianne" w:hAnsi="Marianne" w:cs="Arial"/>
          <w:b/>
          <w:sz w:val="28"/>
          <w:szCs w:val="28"/>
        </w:rPr>
        <w:t>202</w:t>
      </w:r>
      <w:r w:rsidR="00DD656B">
        <w:rPr>
          <w:rFonts w:ascii="Marianne" w:hAnsi="Marianne" w:cs="Arial"/>
          <w:b/>
          <w:sz w:val="28"/>
          <w:szCs w:val="28"/>
        </w:rPr>
        <w:t>6</w:t>
      </w:r>
    </w:p>
    <w:p w:rsidR="00F21245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 xml:space="preserve">DES </w:t>
      </w:r>
      <w:r w:rsidR="000A2E30" w:rsidRPr="00C363B9">
        <w:rPr>
          <w:rFonts w:ascii="Marianne" w:hAnsi="Marianne" w:cs="Arial"/>
          <w:b/>
        </w:rPr>
        <w:t xml:space="preserve">AGENTS </w:t>
      </w:r>
      <w:r w:rsidR="000719B6">
        <w:rPr>
          <w:rFonts w:ascii="Marianne" w:hAnsi="Marianne" w:cs="Arial"/>
          <w:b/>
        </w:rPr>
        <w:t>CONTRACTUELS</w:t>
      </w:r>
      <w:r w:rsidR="006F7B0A" w:rsidRPr="00C363B9">
        <w:rPr>
          <w:rFonts w:ascii="Marianne" w:hAnsi="Marianne" w:cs="Arial"/>
          <w:b/>
        </w:rPr>
        <w:t xml:space="preserve"> </w:t>
      </w:r>
      <w:r w:rsidR="00E36AAD">
        <w:rPr>
          <w:rFonts w:ascii="Marianne" w:hAnsi="Marianne" w:cs="Arial"/>
          <w:b/>
        </w:rPr>
        <w:t>JEUNESSE ET SPORT</w:t>
      </w:r>
      <w:r w:rsidR="00E048D8">
        <w:rPr>
          <w:rFonts w:ascii="Calibri" w:hAnsi="Calibri" w:cs="Calibri"/>
          <w:b/>
        </w:rPr>
        <w:t> </w:t>
      </w:r>
      <w:r w:rsidR="00E048D8">
        <w:rPr>
          <w:rFonts w:ascii="Marianne" w:hAnsi="Marianne" w:cs="Arial"/>
          <w:b/>
        </w:rPr>
        <w:t>:</w:t>
      </w:r>
    </w:p>
    <w:p w:rsidR="00E048D8" w:rsidRDefault="00E048D8" w:rsidP="00E048D8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right="637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>Professeurs de sport</w:t>
      </w:r>
    </w:p>
    <w:p w:rsidR="00E048D8" w:rsidRDefault="00E048D8" w:rsidP="00E048D8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right="637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>Conseillers d’éducation populaire et de jeunesse</w:t>
      </w:r>
    </w:p>
    <w:p w:rsidR="00E048D8" w:rsidRPr="00C363B9" w:rsidRDefault="00E048D8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</w:p>
    <w:p w:rsidR="000A2E30" w:rsidRPr="00C363B9" w:rsidRDefault="000A2E30" w:rsidP="009E19D1">
      <w:pPr>
        <w:jc w:val="both"/>
        <w:rPr>
          <w:rFonts w:ascii="Marianne" w:hAnsi="Marianne" w:cs="Arial"/>
          <w:sz w:val="10"/>
          <w:szCs w:val="10"/>
        </w:rPr>
      </w:pPr>
    </w:p>
    <w:p w:rsidR="002B2019" w:rsidRPr="00C363B9" w:rsidRDefault="002B2019" w:rsidP="002B2019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C363B9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0C114A">
        <w:rPr>
          <w:rFonts w:ascii="Marianne" w:hAnsi="Marianne" w:cs="Arial"/>
          <w:b/>
          <w:i/>
          <w:sz w:val="18"/>
          <w:szCs w:val="18"/>
        </w:rPr>
        <w:t xml:space="preserve">France Travail </w:t>
      </w:r>
      <w:r w:rsidRPr="00C363B9">
        <w:rPr>
          <w:rFonts w:ascii="Marianne" w:hAnsi="Marianne" w:cs="Arial"/>
          <w:b/>
          <w:i/>
          <w:sz w:val="18"/>
          <w:szCs w:val="18"/>
        </w:rPr>
        <w:t>dont vous relevez, afin de bénéficier, si vous remplissez les conditions requises par la réglementation en vigueur, d’une indemnité pour perte d’emploi.</w:t>
      </w:r>
    </w:p>
    <w:p w:rsidR="004623A9" w:rsidRPr="00C363B9" w:rsidRDefault="004623A9" w:rsidP="009E19D1">
      <w:pPr>
        <w:jc w:val="both"/>
        <w:rPr>
          <w:rFonts w:ascii="Marianne" w:hAnsi="Marianne" w:cs="Arial"/>
          <w:sz w:val="20"/>
          <w:szCs w:val="20"/>
        </w:rPr>
      </w:pPr>
    </w:p>
    <w:p w:rsidR="00912107" w:rsidRPr="00C363B9" w:rsidRDefault="00912107" w:rsidP="00912107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912107" w:rsidRPr="00EA33AA" w:rsidTr="004F1AEE">
        <w:tc>
          <w:tcPr>
            <w:tcW w:w="4928" w:type="dxa"/>
            <w:vAlign w:val="center"/>
          </w:tcPr>
          <w:p w:rsidR="00912107" w:rsidRPr="00EA33AA" w:rsidRDefault="00912107" w:rsidP="004F1AEE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912107" w:rsidRPr="00EA33AA" w:rsidRDefault="00912107" w:rsidP="004F1AEE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912107" w:rsidRPr="00EA33AA" w:rsidTr="004F1AEE">
        <w:tc>
          <w:tcPr>
            <w:tcW w:w="4928" w:type="dxa"/>
          </w:tcPr>
          <w:p w:rsidR="00912107" w:rsidRPr="00EA33AA" w:rsidRDefault="00912107" w:rsidP="004F1AEE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Default="00912107" w:rsidP="004F1AEE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912107" w:rsidRDefault="00912107" w:rsidP="004F1AEE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912107" w:rsidRPr="00A920F6" w:rsidRDefault="00912107" w:rsidP="004F1AEE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912107" w:rsidRPr="00A920F6" w:rsidRDefault="00912107" w:rsidP="004F1AEE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912107" w:rsidRPr="00C363B9" w:rsidRDefault="00912107" w:rsidP="004F1AEE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  <w:t>au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912107" w:rsidRDefault="00912107" w:rsidP="004F1AEE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:rsidR="00912107" w:rsidRDefault="00912107" w:rsidP="004F1AEE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  <w:u w:val="single"/>
              </w:rPr>
              <w:t>Fonctions exercées</w:t>
            </w:r>
            <w:r>
              <w:rPr>
                <w:rFonts w:ascii="Marianne" w:hAnsi="Marianne" w:cs="Arial"/>
                <w:sz w:val="18"/>
                <w:szCs w:val="18"/>
                <w:u w:val="single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  <w:r w:rsidRPr="00C363B9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912107" w:rsidRPr="00B848A6" w:rsidRDefault="00912107" w:rsidP="004F1AEE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  <w:r w:rsidRPr="00B848A6">
              <w:rPr>
                <w:rFonts w:ascii="Marianne" w:hAnsi="Marianne" w:cs="Arial"/>
                <w:i/>
                <w:sz w:val="18"/>
                <w:szCs w:val="18"/>
              </w:rPr>
              <w:tab/>
            </w:r>
          </w:p>
          <w:p w:rsidR="00912107" w:rsidRPr="00C363B9" w:rsidRDefault="00912107" w:rsidP="004F1AEE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912107" w:rsidRPr="001F3A8A" w:rsidRDefault="00912107" w:rsidP="004F1AEE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912107" w:rsidRPr="00EA33AA" w:rsidRDefault="00912107" w:rsidP="004F1AEE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tabs>
                <w:tab w:val="left" w:leader="dot" w:pos="5288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tabs>
                <w:tab w:val="left" w:leader="dot" w:pos="5299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912107" w:rsidRPr="00EA33AA" w:rsidRDefault="00912107" w:rsidP="004F1AEE">
            <w:pPr>
              <w:rPr>
                <w:rFonts w:ascii="Marianne" w:hAnsi="Marianne" w:cs="Arial"/>
                <w:sz w:val="20"/>
              </w:rPr>
            </w:pPr>
          </w:p>
          <w:p w:rsidR="00912107" w:rsidRPr="00EA33AA" w:rsidRDefault="00912107" w:rsidP="004F1AEE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</w:tc>
      </w:tr>
    </w:tbl>
    <w:p w:rsidR="00912107" w:rsidRDefault="00912107" w:rsidP="00912107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912107" w:rsidRDefault="00912107" w:rsidP="00912107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912107" w:rsidRPr="00C363B9" w:rsidRDefault="00912107" w:rsidP="00912107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 a</w:t>
      </w:r>
      <w:r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DD656B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/202</w:t>
      </w:r>
      <w:r w:rsidR="00DD656B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912107" w:rsidRPr="00C363B9" w:rsidRDefault="00912107" w:rsidP="00912107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912107" w:rsidRPr="00C363B9" w:rsidTr="004F1AEE">
        <w:tc>
          <w:tcPr>
            <w:tcW w:w="3448" w:type="dxa"/>
            <w:shd w:val="pct25" w:color="auto" w:fill="auto"/>
          </w:tcPr>
          <w:p w:rsidR="00912107" w:rsidRPr="00C363B9" w:rsidRDefault="00912107" w:rsidP="004F1AEE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912107" w:rsidRPr="00C363B9" w:rsidRDefault="00912107" w:rsidP="004F1AEE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912107" w:rsidRPr="00C363B9" w:rsidRDefault="00912107" w:rsidP="004F1AEE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912107" w:rsidRPr="00C363B9" w:rsidTr="004F1AEE">
        <w:trPr>
          <w:trHeight w:val="567"/>
        </w:trPr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912107" w:rsidRPr="00C363B9" w:rsidTr="004F1AEE">
        <w:trPr>
          <w:trHeight w:val="567"/>
        </w:trPr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912107" w:rsidRPr="00C363B9" w:rsidTr="004F1AEE">
        <w:trPr>
          <w:trHeight w:val="567"/>
        </w:trPr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912107" w:rsidRPr="00C363B9" w:rsidTr="004F1AEE">
        <w:trPr>
          <w:trHeight w:val="567"/>
        </w:trPr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912107" w:rsidRPr="00C363B9" w:rsidRDefault="00912107" w:rsidP="004F1AEE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912107" w:rsidRPr="00C363B9" w:rsidRDefault="00912107" w:rsidP="00912107">
      <w:pPr>
        <w:rPr>
          <w:rFonts w:ascii="Marianne" w:hAnsi="Marianne" w:cs="Arial"/>
          <w:i/>
          <w:sz w:val="20"/>
          <w:szCs w:val="20"/>
        </w:rPr>
      </w:pPr>
    </w:p>
    <w:p w:rsidR="00211661" w:rsidRPr="00C363B9" w:rsidRDefault="00912107" w:rsidP="00912107"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br w:type="page"/>
      </w:r>
    </w:p>
    <w:p w:rsidR="004623A9" w:rsidRPr="00C363B9" w:rsidRDefault="004623A9">
      <w:pPr>
        <w:rPr>
          <w:rFonts w:ascii="Marianne" w:hAnsi="Marianne" w:cs="Arial"/>
          <w:i/>
          <w:sz w:val="20"/>
          <w:szCs w:val="20"/>
        </w:rPr>
      </w:pPr>
    </w:p>
    <w:p w:rsidR="000A2E30" w:rsidRPr="00C363B9" w:rsidRDefault="00BB08BF" w:rsidP="00356B0B">
      <w:pPr>
        <w:shd w:val="clear" w:color="auto" w:fill="F3F3F3"/>
        <w:jc w:val="center"/>
        <w:rPr>
          <w:rFonts w:ascii="Marianne" w:hAnsi="Marianne" w:cs="Arial"/>
          <w:b/>
          <w:sz w:val="22"/>
          <w:szCs w:val="22"/>
        </w:rPr>
      </w:pPr>
      <w:r w:rsidRPr="00C363B9">
        <w:rPr>
          <w:rFonts w:ascii="Marianne" w:hAnsi="Marianne" w:cs="Arial"/>
          <w:b/>
          <w:sz w:val="22"/>
          <w:szCs w:val="22"/>
        </w:rPr>
        <w:t>COMPÉTENCES ET TECHNICITÉ</w:t>
      </w: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Pr="00C363B9" w:rsidRDefault="00E36AAD" w:rsidP="004623A9">
      <w:pPr>
        <w:pStyle w:val="ListParagraph"/>
        <w:numPr>
          <w:ilvl w:val="0"/>
          <w:numId w:val="6"/>
        </w:num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Merci de lister les fonctions assurées sur le poste occu</w:t>
      </w:r>
      <w:r w:rsidR="00E048D8">
        <w:rPr>
          <w:rFonts w:ascii="Marianne" w:hAnsi="Marianne" w:cs="Arial"/>
          <w:b/>
          <w:sz w:val="20"/>
          <w:szCs w:val="20"/>
          <w:u w:val="single"/>
        </w:rPr>
        <w:t>pé</w:t>
      </w:r>
      <w:r>
        <w:rPr>
          <w:rFonts w:ascii="Calibri" w:hAnsi="Calibri" w:cs="Calibri"/>
          <w:b/>
          <w:sz w:val="20"/>
          <w:szCs w:val="20"/>
          <w:u w:val="single"/>
        </w:rPr>
        <w:t> </w:t>
      </w:r>
      <w:r>
        <w:rPr>
          <w:rFonts w:ascii="Marianne" w:hAnsi="Marianne" w:cs="Arial"/>
          <w:b/>
          <w:sz w:val="20"/>
          <w:szCs w:val="20"/>
          <w:u w:val="single"/>
        </w:rPr>
        <w:t>:</w:t>
      </w:r>
    </w:p>
    <w:p w:rsidR="00694109" w:rsidRPr="00C363B9" w:rsidRDefault="00694109">
      <w:pPr>
        <w:rPr>
          <w:rFonts w:ascii="Marianne" w:hAnsi="Marianne" w:cs="Arial"/>
          <w:sz w:val="20"/>
          <w:szCs w:val="20"/>
        </w:rPr>
      </w:pP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Default="004623A9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36AAD" w:rsidRDefault="00E36AAD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P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694109" w:rsidRPr="00C363B9" w:rsidRDefault="00694109">
      <w:pPr>
        <w:rPr>
          <w:rFonts w:ascii="Marianne" w:hAnsi="Marianne" w:cs="Arial"/>
          <w:sz w:val="20"/>
          <w:szCs w:val="20"/>
        </w:rPr>
      </w:pPr>
    </w:p>
    <w:p w:rsidR="000A2E30" w:rsidRPr="00C363B9" w:rsidRDefault="00E048D8" w:rsidP="004623A9">
      <w:pPr>
        <w:pStyle w:val="ListParagraph"/>
        <w:numPr>
          <w:ilvl w:val="0"/>
          <w:numId w:val="6"/>
        </w:num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  <w:u w:val="single"/>
        </w:rPr>
        <w:t>Liste des logiciels maitrisés</w:t>
      </w:r>
      <w:r>
        <w:rPr>
          <w:rFonts w:ascii="Calibri" w:hAnsi="Calibri" w:cs="Calibri"/>
          <w:b/>
          <w:sz w:val="20"/>
          <w:szCs w:val="20"/>
          <w:u w:val="single"/>
        </w:rPr>
        <w:t> </w:t>
      </w:r>
      <w:r>
        <w:rPr>
          <w:rFonts w:ascii="Marianne" w:hAnsi="Marianne" w:cs="Arial"/>
          <w:b/>
          <w:sz w:val="20"/>
          <w:szCs w:val="20"/>
          <w:u w:val="single"/>
        </w:rPr>
        <w:t>:</w:t>
      </w: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Default="004623A9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ab/>
      </w:r>
    </w:p>
    <w:p w:rsidR="00E048D8" w:rsidRDefault="00E048D8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048D8" w:rsidRDefault="00E048D8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048D8" w:rsidRDefault="00E048D8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048D8" w:rsidRDefault="00E048D8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E048D8" w:rsidRDefault="00E048D8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472D43" w:rsidRPr="00C363B9" w:rsidRDefault="00472D43" w:rsidP="00472D43">
      <w:pPr>
        <w:tabs>
          <w:tab w:val="left" w:leader="dot" w:pos="10206"/>
        </w:tabs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p w:rsidR="000A2E30" w:rsidRPr="00C363B9" w:rsidRDefault="00E048D8" w:rsidP="00472D43">
      <w:pPr>
        <w:spacing w:line="360" w:lineRule="auto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br w:type="page"/>
      </w:r>
    </w:p>
    <w:p w:rsidR="000A2E30" w:rsidRPr="00C363B9" w:rsidRDefault="000A2E30" w:rsidP="00636AAE">
      <w:pPr>
        <w:tabs>
          <w:tab w:val="left" w:leader="dot" w:pos="10206"/>
        </w:tabs>
        <w:jc w:val="center"/>
        <w:rPr>
          <w:rFonts w:ascii="Marianne" w:hAnsi="Marianne" w:cs="Arial"/>
          <w:b/>
          <w:sz w:val="28"/>
          <w:szCs w:val="28"/>
          <w:u w:val="single"/>
        </w:rPr>
      </w:pPr>
      <w:r w:rsidRPr="00C363B9">
        <w:rPr>
          <w:rFonts w:ascii="Marianne" w:hAnsi="Marianne" w:cs="Arial"/>
          <w:b/>
          <w:sz w:val="28"/>
          <w:szCs w:val="28"/>
          <w:u w:val="single"/>
        </w:rPr>
        <w:t>CADRE R</w:t>
      </w:r>
      <w:r w:rsidR="00E51C60" w:rsidRPr="00C363B9">
        <w:rPr>
          <w:rFonts w:ascii="Marianne" w:hAnsi="Marianne" w:cs="Arial"/>
          <w:b/>
          <w:sz w:val="28"/>
          <w:szCs w:val="28"/>
          <w:u w:val="single"/>
        </w:rPr>
        <w:t>É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>SERV</w:t>
      </w:r>
      <w:r w:rsidR="00E51C60" w:rsidRPr="00C363B9">
        <w:rPr>
          <w:rFonts w:ascii="Marianne" w:hAnsi="Marianne" w:cs="Arial"/>
          <w:b/>
          <w:sz w:val="28"/>
          <w:szCs w:val="28"/>
          <w:u w:val="single"/>
        </w:rPr>
        <w:t>É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 xml:space="preserve"> </w:t>
      </w:r>
      <w:r w:rsidR="00E51C60" w:rsidRPr="00C363B9">
        <w:rPr>
          <w:rFonts w:ascii="Marianne" w:hAnsi="Marianne" w:cs="Arial"/>
          <w:b/>
          <w:sz w:val="28"/>
          <w:szCs w:val="28"/>
          <w:u w:val="single"/>
        </w:rPr>
        <w:t>À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 xml:space="preserve"> L’ADMINISTRATION</w:t>
      </w:r>
    </w:p>
    <w:p w:rsidR="00F82C70" w:rsidRPr="00C363B9" w:rsidRDefault="00F82C70" w:rsidP="00E51C60">
      <w:pPr>
        <w:jc w:val="center"/>
        <w:rPr>
          <w:rFonts w:ascii="Marianne" w:hAnsi="Marianne" w:cs="Arial"/>
          <w:sz w:val="20"/>
          <w:szCs w:val="20"/>
        </w:rPr>
      </w:pPr>
    </w:p>
    <w:p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p w:rsidR="000A2E30" w:rsidRPr="00C363B9" w:rsidRDefault="00E51C6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VALUATION DES COMP</w:t>
      </w: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TENCES</w:t>
      </w:r>
    </w:p>
    <w:p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425"/>
        <w:gridCol w:w="425"/>
        <w:gridCol w:w="426"/>
        <w:gridCol w:w="425"/>
        <w:gridCol w:w="425"/>
      </w:tblGrid>
      <w:tr w:rsidR="00465F94" w:rsidRPr="00C363B9" w:rsidTr="000719B6">
        <w:trPr>
          <w:cantSplit/>
          <w:trHeight w:val="1418"/>
        </w:trPr>
        <w:tc>
          <w:tcPr>
            <w:tcW w:w="8330" w:type="dxa"/>
            <w:shd w:val="pct10" w:color="auto" w:fill="auto"/>
            <w:vAlign w:val="center"/>
          </w:tcPr>
          <w:p w:rsidR="000A2E30" w:rsidRDefault="000A2E30" w:rsidP="00E51C6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COMP</w:t>
            </w:r>
            <w:r w:rsidR="00E51C60" w:rsidRPr="00C363B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TENCES PROFESSIONNELLES ET TECHNICIT</w:t>
            </w:r>
            <w:r w:rsidR="00E51C60" w:rsidRPr="00C363B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</w:p>
          <w:p w:rsidR="00E048D8" w:rsidRDefault="00E048D8" w:rsidP="00E51C6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E048D8" w:rsidRPr="00C363B9" w:rsidRDefault="00E048D8" w:rsidP="00E51C6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L’évaluateur cible les compétences attendues</w:t>
            </w:r>
          </w:p>
        </w:tc>
        <w:tc>
          <w:tcPr>
            <w:tcW w:w="425" w:type="dxa"/>
            <w:shd w:val="pct10" w:color="auto" w:fill="auto"/>
            <w:textDirection w:val="btLr"/>
            <w:vAlign w:val="center"/>
          </w:tcPr>
          <w:p w:rsidR="00E51C6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425" w:type="dxa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426" w:type="dxa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425" w:type="dxa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425" w:type="dxa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8330" w:type="dxa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C363B9" w:rsidRDefault="005832FA" w:rsidP="00E51C60"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0"/>
        <w:gridCol w:w="422"/>
        <w:gridCol w:w="422"/>
        <w:gridCol w:w="422"/>
        <w:gridCol w:w="422"/>
        <w:gridCol w:w="422"/>
      </w:tblGrid>
      <w:tr w:rsidR="00465F94" w:rsidRPr="00C363B9" w:rsidTr="000719B6">
        <w:trPr>
          <w:trHeight w:val="1418"/>
        </w:trPr>
        <w:tc>
          <w:tcPr>
            <w:tcW w:w="0" w:type="auto"/>
            <w:shd w:val="pct10" w:color="auto" w:fill="auto"/>
            <w:vAlign w:val="center"/>
          </w:tcPr>
          <w:p w:rsidR="005832FA" w:rsidRPr="00C363B9" w:rsidRDefault="00465F94" w:rsidP="005832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CONTRIBUTION À L’ACTIVITÉ DU SERVICE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417" w:type="dxa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0719B6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du service public et conscience professionnelle (notamment la loyauté, le respect du devoir de réserve, la ponctualité, l’assiduité)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Rigueur et fiabilité (fiabilité et qualité du travail, respect des normes, des délais et des procédures)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0719B6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de l’organisation et méthode de travail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C363B9" w:rsidRDefault="005832FA" w:rsidP="00465F94">
      <w:pPr>
        <w:rPr>
          <w:rFonts w:ascii="Marianne" w:hAnsi="Marianne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0"/>
        <w:gridCol w:w="422"/>
        <w:gridCol w:w="422"/>
        <w:gridCol w:w="422"/>
        <w:gridCol w:w="422"/>
        <w:gridCol w:w="422"/>
      </w:tblGrid>
      <w:tr w:rsidR="00465F94" w:rsidRPr="00C363B9" w:rsidTr="00C84945">
        <w:trPr>
          <w:trHeight w:val="1418"/>
        </w:trPr>
        <w:tc>
          <w:tcPr>
            <w:tcW w:w="3988" w:type="pct"/>
            <w:shd w:val="pct10" w:color="auto" w:fill="auto"/>
            <w:vAlign w:val="center"/>
          </w:tcPr>
          <w:p w:rsidR="00465F94" w:rsidRPr="00C363B9" w:rsidRDefault="00465F94" w:rsidP="00731717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QUALITÉS PERSONNELLES ET RELATIONNELLES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202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C84945">
        <w:tc>
          <w:tcPr>
            <w:tcW w:w="3988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d’adaptation</w:t>
            </w: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C84945">
        <w:tc>
          <w:tcPr>
            <w:tcW w:w="3988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à travailler en équipe</w:t>
            </w: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C84945">
        <w:tc>
          <w:tcPr>
            <w:tcW w:w="3988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Aptitudes relationnelles avec le public et dans l’environnement professionnel</w:t>
            </w: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C84945">
        <w:tc>
          <w:tcPr>
            <w:tcW w:w="3988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Dynamisme et capacité à réagir</w:t>
            </w: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2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C84945" w:rsidRDefault="00C84945" w:rsidP="00C84945">
      <w:pPr>
        <w:jc w:val="both"/>
        <w:rPr>
          <w:rFonts w:ascii="Marianne" w:hAnsi="Marianne" w:cs="Arial"/>
          <w:sz w:val="18"/>
          <w:szCs w:val="18"/>
        </w:rPr>
      </w:pPr>
    </w:p>
    <w:p w:rsidR="00FC5F6A" w:rsidRPr="00C73E9B" w:rsidRDefault="00FC5F6A" w:rsidP="00FC5F6A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bookmarkStart w:id="1" w:name="_Hlk133411442"/>
      <w:r w:rsidRPr="00C73E9B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C73E9B">
        <w:rPr>
          <w:rFonts w:ascii="Calibri" w:hAnsi="Calibri" w:cs="Calibri"/>
          <w:b/>
          <w:sz w:val="20"/>
          <w:szCs w:val="20"/>
        </w:rPr>
        <w:t> </w:t>
      </w:r>
      <w:r w:rsidRPr="00C73E9B">
        <w:rPr>
          <w:rFonts w:ascii="Marianne" w:hAnsi="Marianne" w:cs="Arial"/>
          <w:b/>
          <w:sz w:val="20"/>
          <w:szCs w:val="20"/>
        </w:rPr>
        <w:t>:</w:t>
      </w:r>
    </w:p>
    <w:p w:rsidR="00FC5F6A" w:rsidRPr="00C73E9B" w:rsidRDefault="00FC5F6A" w:rsidP="00FC5F6A">
      <w:pPr>
        <w:rPr>
          <w:rFonts w:ascii="Marianne" w:hAnsi="Marianne" w:cs="Arial"/>
          <w:sz w:val="16"/>
          <w:szCs w:val="16"/>
        </w:rPr>
      </w:pPr>
    </w:p>
    <w:p w:rsidR="00FC5F6A" w:rsidRPr="00C73E9B" w:rsidRDefault="00FC5F6A" w:rsidP="00FC5F6A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FC5F6A" w:rsidRPr="00C73E9B" w:rsidRDefault="00FC5F6A" w:rsidP="00FC5F6A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FC5F6A" w:rsidRPr="00C73E9B" w:rsidRDefault="00FC5F6A" w:rsidP="00FC5F6A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FC5F6A" w:rsidRPr="00C73E9B" w:rsidRDefault="00FC5F6A" w:rsidP="00FC5F6A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bookmarkEnd w:id="1"/>
    <w:p w:rsidR="00FC5F6A" w:rsidRDefault="00FC5F6A" w:rsidP="00C84945">
      <w:pPr>
        <w:jc w:val="both"/>
        <w:rPr>
          <w:rFonts w:ascii="Marianne" w:hAnsi="Marianne" w:cs="Arial"/>
          <w:sz w:val="18"/>
          <w:szCs w:val="18"/>
        </w:rPr>
      </w:pPr>
    </w:p>
    <w:p w:rsidR="00375BDB" w:rsidRPr="00C363B9" w:rsidRDefault="00C84945" w:rsidP="005832FA">
      <w:pPr>
        <w:jc w:val="center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br w:type="page"/>
      </w:r>
    </w:p>
    <w:p w:rsidR="00FF4F5B" w:rsidRPr="00C363B9" w:rsidRDefault="000A2E3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>APPR</w:t>
      </w:r>
      <w:r w:rsidR="005832FA" w:rsidRPr="00C363B9">
        <w:rPr>
          <w:rFonts w:ascii="Marianne" w:hAnsi="Marianne" w:cs="Arial"/>
          <w:b/>
        </w:rPr>
        <w:t>ÉCIATION GÉNÉ</w:t>
      </w:r>
      <w:r w:rsidRPr="00C363B9">
        <w:rPr>
          <w:rFonts w:ascii="Marianne" w:hAnsi="Marianne" w:cs="Arial"/>
          <w:b/>
        </w:rPr>
        <w:t>RALE DU</w:t>
      </w:r>
      <w:r w:rsidR="00B2251E" w:rsidRPr="00C363B9">
        <w:rPr>
          <w:rFonts w:ascii="Marianne" w:hAnsi="Marianne" w:cs="Arial"/>
          <w:b/>
        </w:rPr>
        <w:t xml:space="preserve"> </w:t>
      </w:r>
      <w:r w:rsidR="00871054" w:rsidRPr="00C363B9">
        <w:rPr>
          <w:rFonts w:ascii="Marianne" w:hAnsi="Marianne" w:cs="Arial"/>
          <w:b/>
        </w:rPr>
        <w:t>/ DE LA</w:t>
      </w:r>
      <w:r w:rsidRPr="00C363B9">
        <w:rPr>
          <w:rFonts w:ascii="Marianne" w:hAnsi="Marianne" w:cs="Arial"/>
          <w:b/>
        </w:rPr>
        <w:t xml:space="preserve"> </w:t>
      </w:r>
      <w:r w:rsidR="005832FA" w:rsidRPr="00C363B9">
        <w:rPr>
          <w:rFonts w:ascii="Marianne" w:hAnsi="Marianne" w:cs="Arial"/>
          <w:b/>
        </w:rPr>
        <w:t>SUPÉRIEUR</w:t>
      </w:r>
      <w:r w:rsidR="00B2251E" w:rsidRPr="00C363B9">
        <w:rPr>
          <w:rFonts w:ascii="Marianne" w:hAnsi="Marianne" w:cs="Arial"/>
          <w:b/>
        </w:rPr>
        <w:t>·</w:t>
      </w:r>
      <w:r w:rsidR="00871054" w:rsidRPr="00C363B9">
        <w:rPr>
          <w:rFonts w:ascii="Marianne" w:hAnsi="Marianne" w:cs="Arial"/>
          <w:b/>
        </w:rPr>
        <w:t>E</w:t>
      </w:r>
      <w:r w:rsidR="005832FA" w:rsidRPr="00C363B9">
        <w:rPr>
          <w:rFonts w:ascii="Marianne" w:hAnsi="Marianne" w:cs="Arial"/>
          <w:b/>
        </w:rPr>
        <w:t xml:space="preserve"> HIÉ</w:t>
      </w:r>
      <w:r w:rsidR="004A0894" w:rsidRPr="00C363B9">
        <w:rPr>
          <w:rFonts w:ascii="Marianne" w:hAnsi="Marianne" w:cs="Arial"/>
          <w:b/>
        </w:rPr>
        <w:t>RARCHIQUE</w:t>
      </w:r>
    </w:p>
    <w:p w:rsidR="00D31B0B" w:rsidRPr="00C363B9" w:rsidRDefault="00D31B0B" w:rsidP="005832FA">
      <w:pPr>
        <w:jc w:val="center"/>
        <w:rPr>
          <w:rFonts w:ascii="Marianne" w:hAnsi="Marianne" w:cs="Arial"/>
          <w:sz w:val="20"/>
          <w:szCs w:val="20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sz w:val="18"/>
          <w:szCs w:val="18"/>
        </w:rPr>
      </w:pPr>
      <w:r w:rsidRPr="00C363B9">
        <w:rPr>
          <w:rFonts w:ascii="Marianne" w:hAnsi="Marianne" w:cs="Arial"/>
          <w:bCs/>
          <w:i/>
          <w:iCs/>
          <w:sz w:val="18"/>
          <w:szCs w:val="18"/>
        </w:rPr>
        <w:t>L’appréciation porte sur la valeur professionnelle de l’agent</w:t>
      </w:r>
      <w:r w:rsidR="008A4808">
        <w:rPr>
          <w:rFonts w:ascii="Marianne" w:hAnsi="Marianne"/>
          <w:sz w:val="18"/>
          <w:szCs w:val="18"/>
        </w:rPr>
        <w:t>·</w:t>
      </w:r>
      <w:r w:rsidR="00871054" w:rsidRPr="00C363B9">
        <w:rPr>
          <w:rFonts w:ascii="Marianne" w:hAnsi="Marianne"/>
          <w:sz w:val="18"/>
          <w:szCs w:val="18"/>
        </w:rPr>
        <w:t>e</w:t>
      </w: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:rsidR="000A2E30" w:rsidRPr="00C363B9" w:rsidRDefault="000A2E3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0A2E30" w:rsidRPr="005B3010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5B3010">
        <w:rPr>
          <w:rFonts w:ascii="Marianne" w:hAnsi="Marianne" w:cs="Arial"/>
          <w:b/>
          <w:sz w:val="20"/>
          <w:szCs w:val="20"/>
          <w:u w:val="single"/>
        </w:rPr>
        <w:t>Avis pour une nouvelle affectation</w:t>
      </w:r>
      <w:r w:rsidR="00BD2C9D" w:rsidRPr="005B3010">
        <w:rPr>
          <w:rFonts w:ascii="Marianne" w:hAnsi="Marianne" w:cs="Arial"/>
          <w:b/>
          <w:sz w:val="20"/>
          <w:szCs w:val="20"/>
          <w:u w:val="single"/>
        </w:rPr>
        <w:t xml:space="preserve"> au sein de mon </w:t>
      </w:r>
      <w:r w:rsidR="002262CB" w:rsidRPr="005B3010">
        <w:rPr>
          <w:rFonts w:ascii="Marianne" w:hAnsi="Marianne" w:cs="Arial"/>
          <w:b/>
          <w:sz w:val="20"/>
          <w:szCs w:val="20"/>
          <w:u w:val="single"/>
        </w:rPr>
        <w:t>service</w:t>
      </w:r>
      <w:r w:rsidR="00BD2C9D" w:rsidRPr="005B3010">
        <w:rPr>
          <w:rFonts w:ascii="Marianne" w:hAnsi="Marianne" w:cs="Arial"/>
          <w:b/>
          <w:sz w:val="20"/>
          <w:szCs w:val="20"/>
          <w:u w:val="single"/>
        </w:rPr>
        <w:t xml:space="preserve"> / établissement </w:t>
      </w:r>
      <w:r w:rsidR="00BD2C9D" w:rsidRPr="005B3010">
        <w:rPr>
          <w:rFonts w:ascii="Marianne" w:hAnsi="Marianne" w:cs="Arial"/>
          <w:b/>
          <w:sz w:val="20"/>
          <w:szCs w:val="20"/>
        </w:rPr>
        <w:t>:</w:t>
      </w:r>
    </w:p>
    <w:p w:rsidR="000A2E30" w:rsidRPr="005B3010" w:rsidRDefault="000A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0A2E30" w:rsidRPr="005B3010" w:rsidRDefault="005832FA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5B3010">
        <w:rPr>
          <w:rFonts w:ascii="Marianne" w:hAnsi="Marianne" w:cs="Arial"/>
          <w:b/>
          <w:sz w:val="20"/>
          <w:szCs w:val="20"/>
        </w:rPr>
        <w:sym w:font="Wingdings" w:char="F071"/>
      </w:r>
      <w:r w:rsidR="000A2E30" w:rsidRPr="005B3010">
        <w:rPr>
          <w:rFonts w:ascii="Marianne" w:hAnsi="Marianne" w:cs="Arial"/>
          <w:b/>
          <w:sz w:val="20"/>
          <w:szCs w:val="20"/>
        </w:rPr>
        <w:t xml:space="preserve"> Favorable</w:t>
      </w:r>
      <w:r w:rsidRPr="005B3010">
        <w:rPr>
          <w:rFonts w:ascii="Marianne" w:hAnsi="Marianne" w:cs="Arial"/>
          <w:b/>
          <w:sz w:val="20"/>
          <w:szCs w:val="20"/>
        </w:rPr>
        <w:tab/>
      </w:r>
      <w:r w:rsidRPr="005B3010">
        <w:rPr>
          <w:rFonts w:ascii="Marianne" w:hAnsi="Marianne" w:cs="Arial"/>
          <w:b/>
          <w:sz w:val="20"/>
          <w:szCs w:val="20"/>
        </w:rPr>
        <w:sym w:font="Wingdings" w:char="F071"/>
      </w:r>
      <w:r w:rsidRPr="005B3010">
        <w:rPr>
          <w:rFonts w:ascii="Marianne" w:hAnsi="Marianne" w:cs="Arial"/>
          <w:b/>
          <w:sz w:val="20"/>
          <w:szCs w:val="20"/>
        </w:rPr>
        <w:t xml:space="preserve"> </w:t>
      </w:r>
      <w:r w:rsidR="000A2E30" w:rsidRPr="005B3010">
        <w:rPr>
          <w:rFonts w:ascii="Marianne" w:hAnsi="Marianne" w:cs="Arial"/>
          <w:b/>
          <w:sz w:val="20"/>
          <w:szCs w:val="20"/>
        </w:rPr>
        <w:t>Défavorable</w:t>
      </w:r>
    </w:p>
    <w:p w:rsidR="005832FA" w:rsidRPr="005B3010" w:rsidRDefault="005832FA" w:rsidP="00C2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b/>
          <w:strike/>
          <w:sz w:val="20"/>
          <w:szCs w:val="20"/>
        </w:rPr>
      </w:pPr>
    </w:p>
    <w:p w:rsidR="000A2E30" w:rsidRPr="00C363B9" w:rsidRDefault="000A2E30" w:rsidP="005832FA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C1493D" w:rsidRPr="00C363B9" w:rsidRDefault="00F82C7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18"/>
          <w:szCs w:val="18"/>
        </w:rPr>
      </w:pPr>
      <w:r w:rsidRPr="00C363B9">
        <w:rPr>
          <w:rFonts w:ascii="Marianne" w:hAnsi="Marianne" w:cs="Arial"/>
          <w:b/>
          <w:sz w:val="18"/>
          <w:szCs w:val="18"/>
        </w:rPr>
        <w:t xml:space="preserve">Observations </w:t>
      </w:r>
      <w:r w:rsidR="005832FA" w:rsidRPr="00C363B9">
        <w:rPr>
          <w:rFonts w:ascii="Marianne" w:hAnsi="Marianne" w:cs="Arial"/>
          <w:b/>
          <w:sz w:val="18"/>
          <w:szCs w:val="18"/>
        </w:rPr>
        <w:t>de l’agent</w:t>
      </w:r>
      <w:r w:rsidR="00B2251E" w:rsidRPr="00C363B9">
        <w:rPr>
          <w:rFonts w:ascii="Marianne" w:hAnsi="Marianne" w:cs="Arial"/>
          <w:b/>
          <w:sz w:val="18"/>
          <w:szCs w:val="18"/>
        </w:rPr>
        <w:t>·e</w:t>
      </w:r>
      <w:r w:rsidR="005832FA" w:rsidRPr="00C363B9">
        <w:rPr>
          <w:rFonts w:ascii="Marianne" w:hAnsi="Marianne" w:cs="Arial"/>
          <w:b/>
          <w:sz w:val="18"/>
          <w:szCs w:val="18"/>
        </w:rPr>
        <w:t xml:space="preserve"> </w:t>
      </w:r>
      <w:r w:rsidR="001B2A16" w:rsidRPr="00C363B9">
        <w:rPr>
          <w:rFonts w:ascii="Marianne" w:hAnsi="Marianne" w:cs="Arial"/>
          <w:b/>
          <w:sz w:val="18"/>
          <w:szCs w:val="18"/>
        </w:rPr>
        <w:t>sur le déroulement de sa mission</w:t>
      </w:r>
    </w:p>
    <w:p w:rsidR="00655EB7" w:rsidRPr="00C363B9" w:rsidRDefault="00655EB7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sz w:val="18"/>
          <w:szCs w:val="18"/>
        </w:rPr>
      </w:pPr>
      <w:r w:rsidRPr="00C363B9">
        <w:rPr>
          <w:rFonts w:ascii="Marianne" w:hAnsi="Marianne" w:cs="Arial"/>
          <w:i/>
          <w:iCs/>
          <w:sz w:val="18"/>
          <w:szCs w:val="18"/>
        </w:rPr>
        <w:t>(en cas de désaccord avec l’appréciation, joindre une lettre motivée</w:t>
      </w:r>
      <w:r w:rsidR="004A0894" w:rsidRPr="00C363B9">
        <w:rPr>
          <w:rFonts w:ascii="Marianne" w:hAnsi="Marianne" w:cs="Arial"/>
          <w:i/>
          <w:iCs/>
          <w:sz w:val="18"/>
          <w:szCs w:val="18"/>
        </w:rPr>
        <w:t>)</w:t>
      </w: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Pr="00C363B9" w:rsidRDefault="00C84945" w:rsidP="00C8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C84945" w:rsidRDefault="00C84945" w:rsidP="00C84945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C84945" w:rsidRPr="00C363B9" w:rsidTr="002F5578">
        <w:tc>
          <w:tcPr>
            <w:tcW w:w="5172" w:type="dxa"/>
          </w:tcPr>
          <w:p w:rsidR="00C84945" w:rsidRPr="00C363B9" w:rsidRDefault="00C84945" w:rsidP="002F5578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C84945" w:rsidRDefault="00C84945" w:rsidP="00C84945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C84945" w:rsidRPr="00C363B9" w:rsidTr="002F5578">
        <w:tc>
          <w:tcPr>
            <w:tcW w:w="10344" w:type="dxa"/>
          </w:tcPr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C84945" w:rsidRPr="00C363B9" w:rsidRDefault="00C84945" w:rsidP="002F5578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C84945" w:rsidRDefault="00C84945" w:rsidP="009C2D6B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</w:p>
    <w:p w:rsidR="00AD78F3" w:rsidRPr="00C363B9" w:rsidRDefault="009C2D6B" w:rsidP="009C2D6B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C363B9">
        <w:rPr>
          <w:rFonts w:ascii="Marianne" w:hAnsi="Marianne" w:cs="Arial"/>
          <w:sz w:val="14"/>
          <w:szCs w:val="14"/>
        </w:rPr>
        <w:t xml:space="preserve">Au titre </w:t>
      </w:r>
      <w:r w:rsidR="002C24FC" w:rsidRPr="00C363B9">
        <w:rPr>
          <w:rFonts w:ascii="Marianne" w:hAnsi="Marianne" w:cs="Arial"/>
          <w:sz w:val="14"/>
          <w:szCs w:val="14"/>
        </w:rPr>
        <w:t>du chapitre II du Titre II</w:t>
      </w:r>
      <w:r w:rsidRPr="00C363B9">
        <w:rPr>
          <w:rFonts w:ascii="Marianne" w:hAnsi="Marianne" w:cs="Arial"/>
          <w:sz w:val="14"/>
          <w:szCs w:val="14"/>
        </w:rPr>
        <w:t xml:space="preserve"> de la loi n° 78-17 du 6 janvier 1978 modifiée relative à l’informatique, aux fichiers et aux libertés</w:t>
      </w:r>
      <w:r w:rsidR="002C24FC" w:rsidRPr="00C363B9">
        <w:rPr>
          <w:rFonts w:ascii="Marianne" w:hAnsi="Marianne" w:cs="Arial"/>
          <w:sz w:val="14"/>
          <w:szCs w:val="14"/>
        </w:rPr>
        <w:t>,</w:t>
      </w:r>
      <w:r w:rsidRPr="00C363B9">
        <w:rPr>
          <w:rFonts w:ascii="Marianne" w:hAnsi="Marianne" w:cs="Arial"/>
          <w:sz w:val="14"/>
          <w:szCs w:val="14"/>
        </w:rPr>
        <w:t xml:space="preserve"> vous disposez d’un droit d’accès, de communication, de rectification et d’opposition pour des motifs légitimes des données personnelles vous concernant en vous adressant à </w:t>
      </w:r>
      <w:r w:rsidR="002C24FC" w:rsidRPr="00C363B9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C363B9">
        <w:rPr>
          <w:rFonts w:ascii="Marianne" w:hAnsi="Marianne" w:cs="Arial"/>
          <w:sz w:val="14"/>
          <w:szCs w:val="14"/>
        </w:rPr>
        <w:t xml:space="preserve"> de l’académie de </w:t>
      </w:r>
      <w:r w:rsidR="002C24FC" w:rsidRPr="00C363B9">
        <w:rPr>
          <w:rFonts w:ascii="Marianne" w:hAnsi="Marianne" w:cs="Arial"/>
          <w:sz w:val="14"/>
          <w:szCs w:val="14"/>
        </w:rPr>
        <w:t>Normandie</w:t>
      </w:r>
      <w:r w:rsidRPr="00C363B9">
        <w:rPr>
          <w:rFonts w:ascii="Marianne" w:hAnsi="Marianne" w:cs="Arial"/>
          <w:sz w:val="14"/>
          <w:szCs w:val="14"/>
        </w:rPr>
        <w:t xml:space="preserve"> </w:t>
      </w:r>
      <w:r w:rsidR="002C24FC" w:rsidRPr="00C363B9">
        <w:rPr>
          <w:rFonts w:ascii="Marianne" w:hAnsi="Marianne" w:cs="Arial"/>
          <w:sz w:val="14"/>
          <w:szCs w:val="14"/>
        </w:rPr>
        <w:t>–</w:t>
      </w:r>
      <w:r w:rsidRPr="00C363B9">
        <w:rPr>
          <w:rFonts w:ascii="Marianne" w:hAnsi="Marianne" w:cs="Arial"/>
          <w:sz w:val="14"/>
          <w:szCs w:val="14"/>
        </w:rPr>
        <w:t xml:space="preserve"> </w:t>
      </w:r>
      <w:r w:rsidR="0029445D">
        <w:rPr>
          <w:rFonts w:ascii="Marianne" w:hAnsi="Marianne" w:cs="Arial"/>
          <w:sz w:val="14"/>
          <w:szCs w:val="14"/>
        </w:rPr>
        <w:t xml:space="preserve">DPA – </w:t>
      </w:r>
      <w:r w:rsidRPr="00C363B9">
        <w:rPr>
          <w:rFonts w:ascii="Marianne" w:hAnsi="Marianne" w:cs="Arial"/>
          <w:sz w:val="14"/>
          <w:szCs w:val="14"/>
        </w:rPr>
        <w:t>25 rue de Fontenelle 76037 ROUEN cedex 1.</w:t>
      </w:r>
    </w:p>
    <w:sectPr w:rsidR="00AD78F3" w:rsidRPr="00C363B9" w:rsidSect="00857BA2">
      <w:headerReference w:type="default" r:id="rId9"/>
      <w:footerReference w:type="default" r:id="rId10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521" w:rsidRDefault="00323521">
      <w:r>
        <w:separator/>
      </w:r>
    </w:p>
  </w:endnote>
  <w:endnote w:type="continuationSeparator" w:id="0">
    <w:p w:rsidR="00323521" w:rsidRDefault="0032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Times New Roman"/>
    <w:charset w:val="00"/>
    <w:family w:val="modern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DE" w:rsidRPr="00182F84" w:rsidRDefault="00A03ADE" w:rsidP="00182F84">
    <w:pPr>
      <w:pStyle w:val="Footer"/>
      <w:jc w:val="center"/>
      <w:rPr>
        <w:lang w:val="fr-FR"/>
      </w:rPr>
    </w:pPr>
    <w:r>
      <w:fldChar w:fldCharType="begin"/>
    </w:r>
    <w:r>
      <w:instrText xml:space="preserve"> PAGE   \* MERGEFORMAT </w:instrText>
    </w:r>
    <w:r>
      <w:fldChar w:fldCharType="separate"/>
    </w:r>
    <w:r w:rsidR="000045A6">
      <w:rPr>
        <w:noProof/>
      </w:rPr>
      <w:t>1</w:t>
    </w:r>
    <w:r>
      <w:fldChar w:fldCharType="end"/>
    </w:r>
    <w:r w:rsidR="00182F84">
      <w:rPr>
        <w:lang w:val="fr-FR"/>
      </w:rPr>
      <w:t>/</w:t>
    </w:r>
    <w:r w:rsidR="00E048D8">
      <w:rPr>
        <w:lang w:val="fr-FR"/>
      </w:rPr>
      <w:t>4</w:t>
    </w:r>
  </w:p>
  <w:p w:rsidR="001F22BA" w:rsidRPr="00B842D8" w:rsidRDefault="001F22BA" w:rsidP="00E51C60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521" w:rsidRDefault="00323521">
      <w:r>
        <w:separator/>
      </w:r>
    </w:p>
  </w:footnote>
  <w:footnote w:type="continuationSeparator" w:id="0">
    <w:p w:rsidR="00323521" w:rsidRDefault="0032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2BA" w:rsidRPr="005832FA" w:rsidRDefault="001F22BA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1F22BA" w:rsidRPr="00C363B9" w:rsidRDefault="001F22BA" w:rsidP="005832FA">
    <w:pPr>
      <w:jc w:val="right"/>
      <w:rPr>
        <w:rFonts w:ascii="Marianne" w:hAnsi="Marianne" w:cs="Arial"/>
        <w:sz w:val="20"/>
        <w:szCs w:val="20"/>
      </w:rPr>
    </w:pPr>
    <w:r w:rsidRPr="00C363B9">
      <w:rPr>
        <w:rFonts w:ascii="Marianne" w:hAnsi="Marianne" w:cs="Arial"/>
        <w:b/>
        <w:sz w:val="20"/>
        <w:szCs w:val="20"/>
        <w:u w:val="single"/>
      </w:rPr>
      <w:t xml:space="preserve">Annexe </w:t>
    </w:r>
    <w:r w:rsidR="00E86E09">
      <w:rPr>
        <w:rFonts w:ascii="Marianne" w:hAnsi="Marianne" w:cs="Arial"/>
        <w:b/>
        <w:sz w:val="20"/>
        <w:szCs w:val="20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39CE1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47B2"/>
    <w:multiLevelType w:val="hybridMultilevel"/>
    <w:tmpl w:val="72A2492E"/>
    <w:lvl w:ilvl="0" w:tplc="687E2A9E">
      <w:numFmt w:val="bullet"/>
      <w:lvlText w:val="-"/>
      <w:lvlJc w:val="left"/>
      <w:pPr>
        <w:ind w:left="198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37BDF"/>
    <w:multiLevelType w:val="hybridMultilevel"/>
    <w:tmpl w:val="297C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045A6"/>
    <w:rsid w:val="00015601"/>
    <w:rsid w:val="000205B9"/>
    <w:rsid w:val="00040075"/>
    <w:rsid w:val="00045342"/>
    <w:rsid w:val="00062337"/>
    <w:rsid w:val="000719B6"/>
    <w:rsid w:val="0007402D"/>
    <w:rsid w:val="00081884"/>
    <w:rsid w:val="00082511"/>
    <w:rsid w:val="00085D0C"/>
    <w:rsid w:val="00090CC0"/>
    <w:rsid w:val="000A2E30"/>
    <w:rsid w:val="000B650B"/>
    <w:rsid w:val="000C114A"/>
    <w:rsid w:val="000D7C06"/>
    <w:rsid w:val="000E3722"/>
    <w:rsid w:val="000F1993"/>
    <w:rsid w:val="00110009"/>
    <w:rsid w:val="001136A0"/>
    <w:rsid w:val="00114509"/>
    <w:rsid w:val="001311BE"/>
    <w:rsid w:val="001375EE"/>
    <w:rsid w:val="00140043"/>
    <w:rsid w:val="00144EBA"/>
    <w:rsid w:val="00166507"/>
    <w:rsid w:val="00173D2A"/>
    <w:rsid w:val="00174CC7"/>
    <w:rsid w:val="001765B3"/>
    <w:rsid w:val="00182F84"/>
    <w:rsid w:val="001A60E8"/>
    <w:rsid w:val="001B2A16"/>
    <w:rsid w:val="001B455D"/>
    <w:rsid w:val="001C3731"/>
    <w:rsid w:val="001C55BA"/>
    <w:rsid w:val="001C726E"/>
    <w:rsid w:val="001C7D37"/>
    <w:rsid w:val="001D5111"/>
    <w:rsid w:val="001F22BA"/>
    <w:rsid w:val="001F717F"/>
    <w:rsid w:val="00203572"/>
    <w:rsid w:val="00211661"/>
    <w:rsid w:val="002201E2"/>
    <w:rsid w:val="002262CB"/>
    <w:rsid w:val="00237A1A"/>
    <w:rsid w:val="002403DC"/>
    <w:rsid w:val="002469E1"/>
    <w:rsid w:val="00265576"/>
    <w:rsid w:val="00275441"/>
    <w:rsid w:val="00287E7C"/>
    <w:rsid w:val="0029445D"/>
    <w:rsid w:val="002A5B48"/>
    <w:rsid w:val="002B0D19"/>
    <w:rsid w:val="002B2019"/>
    <w:rsid w:val="002B5D39"/>
    <w:rsid w:val="002C24FC"/>
    <w:rsid w:val="002E66B9"/>
    <w:rsid w:val="002F5578"/>
    <w:rsid w:val="00300F6C"/>
    <w:rsid w:val="003018DB"/>
    <w:rsid w:val="003167B7"/>
    <w:rsid w:val="00323521"/>
    <w:rsid w:val="00336C53"/>
    <w:rsid w:val="0034314B"/>
    <w:rsid w:val="00346361"/>
    <w:rsid w:val="00354ED8"/>
    <w:rsid w:val="00356B0B"/>
    <w:rsid w:val="00365C0B"/>
    <w:rsid w:val="00370BF7"/>
    <w:rsid w:val="00375BDB"/>
    <w:rsid w:val="0038140B"/>
    <w:rsid w:val="00385E78"/>
    <w:rsid w:val="0039303D"/>
    <w:rsid w:val="00395DC4"/>
    <w:rsid w:val="0039735E"/>
    <w:rsid w:val="003A1BDF"/>
    <w:rsid w:val="003A5836"/>
    <w:rsid w:val="003C22E4"/>
    <w:rsid w:val="003C3B05"/>
    <w:rsid w:val="003C7BE3"/>
    <w:rsid w:val="003D5456"/>
    <w:rsid w:val="00407B80"/>
    <w:rsid w:val="0041251B"/>
    <w:rsid w:val="00423DE3"/>
    <w:rsid w:val="00427F3F"/>
    <w:rsid w:val="00454CF8"/>
    <w:rsid w:val="00460EE3"/>
    <w:rsid w:val="004623A9"/>
    <w:rsid w:val="00465BFF"/>
    <w:rsid w:val="00465F94"/>
    <w:rsid w:val="00472D43"/>
    <w:rsid w:val="00477BCD"/>
    <w:rsid w:val="00485529"/>
    <w:rsid w:val="00493374"/>
    <w:rsid w:val="00497AEB"/>
    <w:rsid w:val="004A0894"/>
    <w:rsid w:val="004A6D69"/>
    <w:rsid w:val="004C478A"/>
    <w:rsid w:val="004D1C10"/>
    <w:rsid w:val="004D52FF"/>
    <w:rsid w:val="004E2CD6"/>
    <w:rsid w:val="004E72A0"/>
    <w:rsid w:val="004F1AEE"/>
    <w:rsid w:val="004F6BE4"/>
    <w:rsid w:val="00525138"/>
    <w:rsid w:val="0053542E"/>
    <w:rsid w:val="00552021"/>
    <w:rsid w:val="00562F81"/>
    <w:rsid w:val="00564DF3"/>
    <w:rsid w:val="00567740"/>
    <w:rsid w:val="0057003A"/>
    <w:rsid w:val="005720C5"/>
    <w:rsid w:val="005731B6"/>
    <w:rsid w:val="005738C4"/>
    <w:rsid w:val="005832FA"/>
    <w:rsid w:val="00585A5B"/>
    <w:rsid w:val="00590D43"/>
    <w:rsid w:val="0059274E"/>
    <w:rsid w:val="00593305"/>
    <w:rsid w:val="00593791"/>
    <w:rsid w:val="005979A9"/>
    <w:rsid w:val="005A4746"/>
    <w:rsid w:val="005B3010"/>
    <w:rsid w:val="005D458B"/>
    <w:rsid w:val="005F2CF6"/>
    <w:rsid w:val="005F3E32"/>
    <w:rsid w:val="006074AE"/>
    <w:rsid w:val="00611FB6"/>
    <w:rsid w:val="00617368"/>
    <w:rsid w:val="00617466"/>
    <w:rsid w:val="00626EFD"/>
    <w:rsid w:val="006301F6"/>
    <w:rsid w:val="00636AAE"/>
    <w:rsid w:val="00655EB7"/>
    <w:rsid w:val="006644B8"/>
    <w:rsid w:val="00667018"/>
    <w:rsid w:val="006709EA"/>
    <w:rsid w:val="0067141D"/>
    <w:rsid w:val="006725D1"/>
    <w:rsid w:val="00694109"/>
    <w:rsid w:val="00697FB0"/>
    <w:rsid w:val="006A1A59"/>
    <w:rsid w:val="006A2B52"/>
    <w:rsid w:val="006A4758"/>
    <w:rsid w:val="006B6ABA"/>
    <w:rsid w:val="006C0288"/>
    <w:rsid w:val="006C0EB1"/>
    <w:rsid w:val="006E16D1"/>
    <w:rsid w:val="006F7B0A"/>
    <w:rsid w:val="007009EE"/>
    <w:rsid w:val="00701C77"/>
    <w:rsid w:val="00702D1C"/>
    <w:rsid w:val="007158CE"/>
    <w:rsid w:val="00720724"/>
    <w:rsid w:val="00724B01"/>
    <w:rsid w:val="007306CB"/>
    <w:rsid w:val="00731717"/>
    <w:rsid w:val="0073554C"/>
    <w:rsid w:val="0075179C"/>
    <w:rsid w:val="00753A91"/>
    <w:rsid w:val="00765EBB"/>
    <w:rsid w:val="00770550"/>
    <w:rsid w:val="007778E3"/>
    <w:rsid w:val="00785080"/>
    <w:rsid w:val="007A0820"/>
    <w:rsid w:val="007B644E"/>
    <w:rsid w:val="007B6AF2"/>
    <w:rsid w:val="007C605D"/>
    <w:rsid w:val="007F4CBA"/>
    <w:rsid w:val="007F7894"/>
    <w:rsid w:val="00805463"/>
    <w:rsid w:val="00805A07"/>
    <w:rsid w:val="008200E5"/>
    <w:rsid w:val="00820E1F"/>
    <w:rsid w:val="00822C8D"/>
    <w:rsid w:val="008467E5"/>
    <w:rsid w:val="00856E47"/>
    <w:rsid w:val="00857822"/>
    <w:rsid w:val="00857BA2"/>
    <w:rsid w:val="00871054"/>
    <w:rsid w:val="00876BC4"/>
    <w:rsid w:val="00884306"/>
    <w:rsid w:val="008A33BE"/>
    <w:rsid w:val="008A4808"/>
    <w:rsid w:val="008B7993"/>
    <w:rsid w:val="008C0A0A"/>
    <w:rsid w:val="008C4023"/>
    <w:rsid w:val="008D171B"/>
    <w:rsid w:val="008D75F7"/>
    <w:rsid w:val="008E155F"/>
    <w:rsid w:val="008E185F"/>
    <w:rsid w:val="008E3A6E"/>
    <w:rsid w:val="008F229B"/>
    <w:rsid w:val="009041AA"/>
    <w:rsid w:val="00912107"/>
    <w:rsid w:val="009241AE"/>
    <w:rsid w:val="009467DC"/>
    <w:rsid w:val="0096619D"/>
    <w:rsid w:val="009666DE"/>
    <w:rsid w:val="0099285E"/>
    <w:rsid w:val="00995528"/>
    <w:rsid w:val="009B20A5"/>
    <w:rsid w:val="009C0FF6"/>
    <w:rsid w:val="009C2D6B"/>
    <w:rsid w:val="009D5EC0"/>
    <w:rsid w:val="009E19D1"/>
    <w:rsid w:val="009F6358"/>
    <w:rsid w:val="00A006A6"/>
    <w:rsid w:val="00A03ADE"/>
    <w:rsid w:val="00A31DB2"/>
    <w:rsid w:val="00A37B91"/>
    <w:rsid w:val="00A47D98"/>
    <w:rsid w:val="00A536AC"/>
    <w:rsid w:val="00A61406"/>
    <w:rsid w:val="00A80112"/>
    <w:rsid w:val="00A81D14"/>
    <w:rsid w:val="00A84242"/>
    <w:rsid w:val="00A920F6"/>
    <w:rsid w:val="00AA4EDB"/>
    <w:rsid w:val="00AC099F"/>
    <w:rsid w:val="00AC5BE0"/>
    <w:rsid w:val="00AC6293"/>
    <w:rsid w:val="00AC6ABA"/>
    <w:rsid w:val="00AD1335"/>
    <w:rsid w:val="00AD13CD"/>
    <w:rsid w:val="00AD47D0"/>
    <w:rsid w:val="00AD78F3"/>
    <w:rsid w:val="00AE32A0"/>
    <w:rsid w:val="00AE40C5"/>
    <w:rsid w:val="00AE5C4A"/>
    <w:rsid w:val="00AF239C"/>
    <w:rsid w:val="00B007F2"/>
    <w:rsid w:val="00B065D6"/>
    <w:rsid w:val="00B1054E"/>
    <w:rsid w:val="00B11736"/>
    <w:rsid w:val="00B1240C"/>
    <w:rsid w:val="00B2251E"/>
    <w:rsid w:val="00B309D3"/>
    <w:rsid w:val="00B36BC1"/>
    <w:rsid w:val="00B45187"/>
    <w:rsid w:val="00B50CAD"/>
    <w:rsid w:val="00B512D5"/>
    <w:rsid w:val="00B71191"/>
    <w:rsid w:val="00B810BD"/>
    <w:rsid w:val="00B82836"/>
    <w:rsid w:val="00B842D8"/>
    <w:rsid w:val="00B96157"/>
    <w:rsid w:val="00BA0296"/>
    <w:rsid w:val="00BA0DCB"/>
    <w:rsid w:val="00BA2FBC"/>
    <w:rsid w:val="00BA35C1"/>
    <w:rsid w:val="00BA3C24"/>
    <w:rsid w:val="00BB08BF"/>
    <w:rsid w:val="00BC4561"/>
    <w:rsid w:val="00BD2C9D"/>
    <w:rsid w:val="00BD7297"/>
    <w:rsid w:val="00BE69D0"/>
    <w:rsid w:val="00BF0D5E"/>
    <w:rsid w:val="00BF7085"/>
    <w:rsid w:val="00BF74E5"/>
    <w:rsid w:val="00C01D3C"/>
    <w:rsid w:val="00C037C4"/>
    <w:rsid w:val="00C10511"/>
    <w:rsid w:val="00C1359D"/>
    <w:rsid w:val="00C1493D"/>
    <w:rsid w:val="00C2016F"/>
    <w:rsid w:val="00C2063F"/>
    <w:rsid w:val="00C23E16"/>
    <w:rsid w:val="00C3156F"/>
    <w:rsid w:val="00C363B9"/>
    <w:rsid w:val="00C51981"/>
    <w:rsid w:val="00C57041"/>
    <w:rsid w:val="00C63264"/>
    <w:rsid w:val="00C66FCC"/>
    <w:rsid w:val="00C67346"/>
    <w:rsid w:val="00C84945"/>
    <w:rsid w:val="00CB1CB9"/>
    <w:rsid w:val="00CB4CBA"/>
    <w:rsid w:val="00CC04FB"/>
    <w:rsid w:val="00CC571A"/>
    <w:rsid w:val="00CF1315"/>
    <w:rsid w:val="00CF496D"/>
    <w:rsid w:val="00D03E59"/>
    <w:rsid w:val="00D24EB9"/>
    <w:rsid w:val="00D31B0B"/>
    <w:rsid w:val="00D446DA"/>
    <w:rsid w:val="00D9538D"/>
    <w:rsid w:val="00D9604B"/>
    <w:rsid w:val="00D9784D"/>
    <w:rsid w:val="00DA18EB"/>
    <w:rsid w:val="00DD656B"/>
    <w:rsid w:val="00DE40CA"/>
    <w:rsid w:val="00DE682C"/>
    <w:rsid w:val="00DE7143"/>
    <w:rsid w:val="00E00463"/>
    <w:rsid w:val="00E00FF4"/>
    <w:rsid w:val="00E048D8"/>
    <w:rsid w:val="00E1174F"/>
    <w:rsid w:val="00E1281F"/>
    <w:rsid w:val="00E13C91"/>
    <w:rsid w:val="00E212A2"/>
    <w:rsid w:val="00E3506C"/>
    <w:rsid w:val="00E353B5"/>
    <w:rsid w:val="00E36AAD"/>
    <w:rsid w:val="00E43B4E"/>
    <w:rsid w:val="00E470D0"/>
    <w:rsid w:val="00E51C60"/>
    <w:rsid w:val="00E7224B"/>
    <w:rsid w:val="00E74E1E"/>
    <w:rsid w:val="00E84295"/>
    <w:rsid w:val="00E86E09"/>
    <w:rsid w:val="00E87ED7"/>
    <w:rsid w:val="00EA1B25"/>
    <w:rsid w:val="00EE0346"/>
    <w:rsid w:val="00EE3042"/>
    <w:rsid w:val="00EE6176"/>
    <w:rsid w:val="00EF05A2"/>
    <w:rsid w:val="00EF5A2D"/>
    <w:rsid w:val="00EF62C9"/>
    <w:rsid w:val="00F015ED"/>
    <w:rsid w:val="00F027A8"/>
    <w:rsid w:val="00F14FAA"/>
    <w:rsid w:val="00F21245"/>
    <w:rsid w:val="00F412E8"/>
    <w:rsid w:val="00F4579A"/>
    <w:rsid w:val="00F46FD5"/>
    <w:rsid w:val="00F553FD"/>
    <w:rsid w:val="00F577B2"/>
    <w:rsid w:val="00F6260E"/>
    <w:rsid w:val="00F65523"/>
    <w:rsid w:val="00F668E2"/>
    <w:rsid w:val="00F70BAE"/>
    <w:rsid w:val="00F76DA9"/>
    <w:rsid w:val="00F82C70"/>
    <w:rsid w:val="00F911B0"/>
    <w:rsid w:val="00FA28F7"/>
    <w:rsid w:val="00FA3E2A"/>
    <w:rsid w:val="00FA7245"/>
    <w:rsid w:val="00FC5F6A"/>
    <w:rsid w:val="00FC75F2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4E6C72-06CC-469E-ADC8-9E8D88B1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semiHidden/>
    <w:unhideWhenUsed/>
    <w:rsid w:val="001F717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-contractuels-evaluation@ac-normandi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3387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2021-04-30T07:43:00Z</cp:lastPrinted>
  <dcterms:created xsi:type="dcterms:W3CDTF">2026-05-18T19:04:00Z</dcterms:created>
  <dcterms:modified xsi:type="dcterms:W3CDTF">2026-05-18T19:04:00Z</dcterms:modified>
</cp:coreProperties>
</file>