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B2BC" w14:textId="09211EE6" w:rsidR="00B25BF7" w:rsidRPr="00B25BF7" w:rsidRDefault="00B25BF7" w:rsidP="00A0756D">
      <w:pPr>
        <w:spacing w:after="0" w:line="240" w:lineRule="auto"/>
        <w:ind w:right="-1"/>
        <w:jc w:val="center"/>
        <w:rPr>
          <w:rFonts w:ascii="Marianne ExtraBold" w:eastAsia="Garamond" w:hAnsi="Marianne ExtraBold" w:cs="Arial"/>
          <w:b/>
          <w:sz w:val="20"/>
          <w:szCs w:val="20"/>
        </w:rPr>
      </w:pPr>
      <w:r w:rsidRPr="00B25BF7">
        <w:rPr>
          <w:rFonts w:ascii="Marianne ExtraBold" w:eastAsia="Garamond" w:hAnsi="Marianne ExtraBold" w:cs="Arial"/>
          <w:b/>
          <w:sz w:val="20"/>
          <w:szCs w:val="20"/>
        </w:rPr>
        <w:t>DOSSIER DE CANDIDATURE</w:t>
      </w:r>
    </w:p>
    <w:p w14:paraId="610DAB1D" w14:textId="77777777" w:rsidR="00B25BF7" w:rsidRPr="00B25BF7" w:rsidRDefault="00B25BF7" w:rsidP="00B25BF7">
      <w:pPr>
        <w:spacing w:after="0" w:line="240" w:lineRule="auto"/>
        <w:ind w:right="-1"/>
        <w:jc w:val="center"/>
        <w:rPr>
          <w:rFonts w:ascii="Marianne Light" w:eastAsia="Garamond" w:hAnsi="Marianne Light" w:cs="Arial"/>
          <w:b/>
          <w:sz w:val="12"/>
          <w:szCs w:val="12"/>
        </w:rPr>
      </w:pPr>
    </w:p>
    <w:p w14:paraId="646A690D" w14:textId="61BAD4F1" w:rsidR="00B25BF7" w:rsidRPr="00B25BF7" w:rsidRDefault="00B25BF7" w:rsidP="00B25BF7">
      <w:pPr>
        <w:spacing w:after="0" w:line="240" w:lineRule="auto"/>
        <w:ind w:right="-1"/>
        <w:jc w:val="center"/>
        <w:rPr>
          <w:rFonts w:ascii="Marianne Light" w:eastAsia="Garamond" w:hAnsi="Marianne Light" w:cs="Arial"/>
          <w:i/>
          <w:sz w:val="20"/>
          <w:szCs w:val="20"/>
        </w:rPr>
      </w:pPr>
      <w:r w:rsidRPr="00B25BF7">
        <w:rPr>
          <w:rFonts w:ascii="Marianne Light" w:eastAsia="Garamond" w:hAnsi="Marianne Light" w:cs="Arial"/>
          <w:b/>
          <w:i/>
          <w:color w:val="FF0000"/>
          <w:sz w:val="20"/>
          <w:szCs w:val="20"/>
        </w:rPr>
        <w:t>(A retourner par mail à</w:t>
      </w:r>
      <w:r w:rsidRPr="00B25BF7">
        <w:rPr>
          <w:rFonts w:ascii="Marianne Light" w:eastAsia="Garamond" w:hAnsi="Marianne Light" w:cs="Arial"/>
          <w:i/>
          <w:sz w:val="20"/>
          <w:szCs w:val="20"/>
        </w:rPr>
        <w:t xml:space="preserve"> </w:t>
      </w:r>
      <w:hyperlink r:id="rId8" w:history="1">
        <w:r w:rsidRPr="00B25BF7">
          <w:rPr>
            <w:rFonts w:ascii="Marianne Light" w:eastAsia="Garamond" w:hAnsi="Marianne Light" w:cs="Arial"/>
            <w:i/>
            <w:color w:val="0000FF"/>
            <w:sz w:val="20"/>
            <w:szCs w:val="20"/>
            <w:u w:val="single"/>
          </w:rPr>
          <w:t>sdjes76@ac-normandie.fr</w:t>
        </w:r>
      </w:hyperlink>
      <w:r w:rsidRPr="00B25BF7">
        <w:rPr>
          <w:rFonts w:ascii="Marianne Light" w:eastAsia="Garamond" w:hAnsi="Marianne Light" w:cs="Arial"/>
          <w:i/>
          <w:sz w:val="20"/>
          <w:szCs w:val="20"/>
        </w:rPr>
        <w:t xml:space="preserve"> </w:t>
      </w:r>
      <w:r w:rsidRPr="00B25BF7">
        <w:rPr>
          <w:rFonts w:ascii="Marianne" w:eastAsia="Garamond" w:hAnsi="Marianne" w:cs="Arial"/>
          <w:b/>
          <w:bCs/>
          <w:i/>
          <w:color w:val="FF0000"/>
          <w:sz w:val="20"/>
          <w:szCs w:val="20"/>
          <w:u w:val="single"/>
        </w:rPr>
        <w:t xml:space="preserve">le </w:t>
      </w:r>
      <w:r>
        <w:rPr>
          <w:rFonts w:ascii="Marianne" w:eastAsia="Garamond" w:hAnsi="Marianne" w:cs="Arial"/>
          <w:b/>
          <w:bCs/>
          <w:i/>
          <w:color w:val="FF0000"/>
          <w:sz w:val="20"/>
          <w:szCs w:val="20"/>
          <w:u w:val="single"/>
        </w:rPr>
        <w:t>25</w:t>
      </w:r>
      <w:r w:rsidRPr="00B25BF7">
        <w:rPr>
          <w:rFonts w:ascii="Marianne" w:eastAsia="Garamond" w:hAnsi="Marianne" w:cs="Arial"/>
          <w:b/>
          <w:bCs/>
          <w:i/>
          <w:color w:val="FF0000"/>
          <w:sz w:val="20"/>
          <w:szCs w:val="20"/>
          <w:u w:val="single"/>
        </w:rPr>
        <w:t xml:space="preserve"> avril 202</w:t>
      </w:r>
      <w:r>
        <w:rPr>
          <w:rFonts w:ascii="Marianne" w:eastAsia="Garamond" w:hAnsi="Marianne" w:cs="Arial"/>
          <w:b/>
          <w:bCs/>
          <w:i/>
          <w:color w:val="FF0000"/>
          <w:sz w:val="20"/>
          <w:szCs w:val="20"/>
          <w:u w:val="single"/>
        </w:rPr>
        <w:t>5</w:t>
      </w:r>
      <w:r w:rsidRPr="00B25BF7">
        <w:rPr>
          <w:rFonts w:ascii="Marianne Light" w:eastAsia="Garamond" w:hAnsi="Marianne Light" w:cs="Arial"/>
          <w:b/>
          <w:bCs/>
          <w:i/>
          <w:color w:val="FF0000"/>
          <w:sz w:val="20"/>
          <w:szCs w:val="20"/>
        </w:rPr>
        <w:t xml:space="preserve"> au plus tard</w:t>
      </w:r>
      <w:r w:rsidRPr="00B25BF7">
        <w:rPr>
          <w:rFonts w:ascii="Marianne Light" w:eastAsia="Garamond" w:hAnsi="Marianne Light" w:cs="Arial"/>
          <w:i/>
          <w:color w:val="FF0000"/>
          <w:sz w:val="20"/>
          <w:szCs w:val="20"/>
        </w:rPr>
        <w:t>)</w:t>
      </w:r>
    </w:p>
    <w:p w14:paraId="614CF8AE" w14:textId="77777777" w:rsidR="00B25BF7" w:rsidRPr="00B25BF7" w:rsidRDefault="00B25BF7" w:rsidP="00B25BF7">
      <w:pPr>
        <w:spacing w:after="0" w:line="240" w:lineRule="auto"/>
        <w:ind w:right="-1"/>
        <w:jc w:val="center"/>
        <w:rPr>
          <w:rFonts w:ascii="Marianne Light" w:eastAsia="Garamond" w:hAnsi="Marianne Light" w:cs="Arial"/>
          <w:i/>
          <w:color w:val="FF0000"/>
          <w:sz w:val="20"/>
          <w:szCs w:val="20"/>
        </w:rPr>
      </w:pPr>
    </w:p>
    <w:p w14:paraId="60ED06B2" w14:textId="77777777" w:rsidR="00B25BF7" w:rsidRPr="00B25BF7" w:rsidRDefault="00B25BF7" w:rsidP="00B25BF7">
      <w:pPr>
        <w:spacing w:after="0" w:line="240" w:lineRule="auto"/>
        <w:ind w:right="-1"/>
        <w:jc w:val="center"/>
        <w:rPr>
          <w:rFonts w:ascii="Arial" w:eastAsia="Garamond" w:hAnsi="Arial" w:cs="Arial"/>
          <w:b/>
          <w:sz w:val="20"/>
          <w:szCs w:val="20"/>
        </w:rPr>
      </w:pPr>
    </w:p>
    <w:p w14:paraId="0026D28E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Désignation de la collectivité territoriale</w:t>
      </w:r>
      <w:r w:rsidRPr="00B25BF7">
        <w:rPr>
          <w:rFonts w:ascii="Calibri" w:eastAsia="SimSun, 宋体" w:hAnsi="Calibri" w:cs="Calibri"/>
          <w:b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ou de l’EPCI ou de l’association :</w:t>
      </w:r>
    </w:p>
    <w:p w14:paraId="00BFE0FC" w14:textId="77777777" w:rsid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6C6836AC" w14:textId="099052A9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Coordonnées</w:t>
      </w:r>
    </w:p>
    <w:p w14:paraId="75066150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10D039D2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Nom du représentant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: </w:t>
      </w:r>
      <w:r w:rsidRPr="00B25BF7">
        <w:rPr>
          <w:rFonts w:ascii="Marianne" w:eastAsia="SimSun, 宋体" w:hAnsi="Marianne" w:cs="Marianne"/>
          <w:color w:val="000000"/>
          <w:kern w:val="2"/>
          <w:sz w:val="20"/>
          <w:szCs w:val="20"/>
          <w:lang w:eastAsia="zh-CN" w:bidi="hi-IN"/>
        </w:rPr>
        <w:t>……………………………………………………………………………………………</w:t>
      </w:r>
    </w:p>
    <w:p w14:paraId="1F46D53A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7B6EE4CA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Fonction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: </w:t>
      </w:r>
      <w:r w:rsidRPr="00B25BF7">
        <w:rPr>
          <w:rFonts w:ascii="Marianne" w:eastAsia="SimSun, 宋体" w:hAnsi="Marianne" w:cs="Marianne"/>
          <w:color w:val="000000"/>
          <w:kern w:val="2"/>
          <w:sz w:val="20"/>
          <w:szCs w:val="20"/>
          <w:lang w:eastAsia="zh-CN" w:bidi="hi-IN"/>
        </w:rPr>
        <w:t>………………………………………………………………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…………………………………….........</w:t>
      </w:r>
    </w:p>
    <w:p w14:paraId="684C079A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47CC8047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Mail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: </w:t>
      </w:r>
      <w:r w:rsidRPr="00B25BF7">
        <w:rPr>
          <w:rFonts w:ascii="Marianne" w:eastAsia="SimSun, 宋体" w:hAnsi="Marianne" w:cs="Marianne"/>
          <w:color w:val="000000"/>
          <w:kern w:val="2"/>
          <w:sz w:val="20"/>
          <w:szCs w:val="20"/>
          <w:lang w:eastAsia="zh-CN" w:bidi="hi-IN"/>
        </w:rPr>
        <w:t>……………………………………………………………………………………………………………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......</w:t>
      </w:r>
    </w:p>
    <w:p w14:paraId="0B61FBC3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490424C2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Téléphone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: </w:t>
      </w:r>
      <w:r w:rsidRPr="00B25BF7">
        <w:rPr>
          <w:rFonts w:ascii="Marianne" w:eastAsia="SimSun, 宋体" w:hAnsi="Marianne" w:cs="Marianne"/>
          <w:color w:val="000000"/>
          <w:kern w:val="2"/>
          <w:sz w:val="20"/>
          <w:szCs w:val="20"/>
          <w:lang w:eastAsia="zh-CN" w:bidi="hi-IN"/>
        </w:rPr>
        <w:t>………………………………………………………………………………………………………</w:t>
      </w:r>
    </w:p>
    <w:p w14:paraId="3F02F3CE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6F4FEAB1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Adresse de la structure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: </w:t>
      </w:r>
      <w:r w:rsidRPr="00B25BF7">
        <w:rPr>
          <w:rFonts w:ascii="Marianne" w:eastAsia="SimSun, 宋体" w:hAnsi="Marianne" w:cs="Marianne"/>
          <w:color w:val="000000"/>
          <w:kern w:val="2"/>
          <w:sz w:val="20"/>
          <w:szCs w:val="20"/>
          <w:lang w:eastAsia="zh-CN" w:bidi="hi-IN"/>
        </w:rPr>
        <w:t>…………………………………………………………………………………………</w:t>
      </w:r>
    </w:p>
    <w:p w14:paraId="67EB85BB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51763378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b/>
          <w:color w:val="000000"/>
          <w:kern w:val="2"/>
          <w:sz w:val="20"/>
          <w:szCs w:val="20"/>
          <w:u w:val="single"/>
          <w:lang w:eastAsia="zh-CN" w:bidi="hi-IN"/>
        </w:rPr>
      </w:pP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u w:val="single"/>
          <w:lang w:eastAsia="zh-CN" w:bidi="hi-IN"/>
        </w:rPr>
        <w:t>Je représente</w:t>
      </w:r>
      <w:r w:rsidRPr="00B25BF7">
        <w:rPr>
          <w:rFonts w:ascii="Calibri" w:eastAsia="SimSun, 宋体" w:hAnsi="Calibri" w:cs="Calibri"/>
          <w:b/>
          <w:color w:val="000000"/>
          <w:kern w:val="2"/>
          <w:sz w:val="20"/>
          <w:szCs w:val="20"/>
          <w:u w:val="single"/>
          <w:lang w:eastAsia="zh-CN" w:bidi="hi-IN"/>
        </w:rPr>
        <w:t> 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u w:val="single"/>
          <w:lang w:eastAsia="zh-CN" w:bidi="hi-IN"/>
        </w:rPr>
        <w:t>:</w:t>
      </w:r>
    </w:p>
    <w:p w14:paraId="3EA168F2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5143EA66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Une commune</w:t>
      </w:r>
    </w:p>
    <w:p w14:paraId="358426C5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29D013A2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Un EPCI</w:t>
      </w:r>
    </w:p>
    <w:p w14:paraId="2E8DECF1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15C7B125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Une association</w:t>
      </w:r>
    </w:p>
    <w:p w14:paraId="28E398E2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3E6CD1AC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Autre (préciser)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Marianne"/>
          <w:color w:val="000000"/>
          <w:kern w:val="2"/>
          <w:sz w:val="20"/>
          <w:szCs w:val="20"/>
          <w:lang w:eastAsia="zh-CN" w:bidi="hi-IN"/>
        </w:rPr>
        <w:t>…………………………………………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………...</w:t>
      </w:r>
    </w:p>
    <w:p w14:paraId="6FB47678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7931C244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Si collectivité ou EPCI, nombre d’habitants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: </w:t>
      </w:r>
      <w:r w:rsidRPr="00B25BF7">
        <w:rPr>
          <w:rFonts w:ascii="Marianne" w:eastAsia="SimSun, 宋体" w:hAnsi="Marianne" w:cs="Marianne"/>
          <w:color w:val="000000"/>
          <w:kern w:val="2"/>
          <w:sz w:val="20"/>
          <w:szCs w:val="20"/>
          <w:lang w:eastAsia="zh-CN" w:bidi="hi-IN"/>
        </w:rPr>
        <w:t>……………………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.</w:t>
      </w:r>
    </w:p>
    <w:p w14:paraId="04F6A178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049D2854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La collectivité (ou l’EPCI) a conclu</w:t>
      </w:r>
      <w:r w:rsidRPr="00B25BF7">
        <w:rPr>
          <w:rFonts w:ascii="Calibri" w:eastAsia="SimSun, 宋体" w:hAnsi="Calibri" w:cs="Calibri"/>
          <w:b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:</w:t>
      </w:r>
    </w:p>
    <w:p w14:paraId="1C20C6AE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3072C27A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tabs>
          <w:tab w:val="left" w:pos="5085"/>
        </w:tabs>
        <w:spacing w:after="0" w:line="240" w:lineRule="auto"/>
        <w:jc w:val="both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Un PEDT 󠇝</w:t>
      </w: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>□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               Un plan mercredi 󠇝</w:t>
      </w: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>□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ab/>
        <w:t>Aucun des deux 󠇝</w:t>
      </w: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>□</w:t>
      </w:r>
    </w:p>
    <w:p w14:paraId="3D9B7DD0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tabs>
          <w:tab w:val="left" w:pos="5085"/>
        </w:tabs>
        <w:spacing w:after="0" w:line="240" w:lineRule="auto"/>
        <w:jc w:val="both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113676F2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tabs>
          <w:tab w:val="left" w:pos="5085"/>
        </w:tabs>
        <w:spacing w:after="0" w:line="240" w:lineRule="auto"/>
        <w:jc w:val="both"/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L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a collectivité envisage-t-elle d’intégrer les Colos apprenantes dans le cadre</w:t>
      </w:r>
      <w:r w:rsidRPr="00B25BF7">
        <w:rPr>
          <w:rFonts w:ascii="Calibri" w:eastAsia="SimSun, 宋体" w:hAnsi="Calibri" w:cs="Calibri"/>
          <w:b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d</w:t>
      </w:r>
      <w:r w:rsidRPr="00B25BF7">
        <w:rPr>
          <w:rFonts w:ascii="Marianne" w:eastAsia="SimSun, 宋体" w:hAnsi="Marianne" w:cs="Marianne"/>
          <w:b/>
          <w:color w:val="000000"/>
          <w:kern w:val="2"/>
          <w:sz w:val="20"/>
          <w:szCs w:val="20"/>
          <w:lang w:eastAsia="zh-CN" w:bidi="hi-IN"/>
        </w:rPr>
        <w:t>’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un PEDT ?</w:t>
      </w:r>
    </w:p>
    <w:p w14:paraId="717DE858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tabs>
          <w:tab w:val="left" w:pos="5085"/>
        </w:tabs>
        <w:spacing w:after="0" w:line="240" w:lineRule="auto"/>
        <w:jc w:val="both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06476E49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tabs>
          <w:tab w:val="left" w:pos="5085"/>
        </w:tabs>
        <w:spacing w:after="0" w:line="240" w:lineRule="auto"/>
        <w:jc w:val="both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>□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 oui 󠇝                      </w:t>
      </w:r>
    </w:p>
    <w:p w14:paraId="7D5E92CC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3032A9BA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>□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 xml:space="preserve"> non</w:t>
      </w:r>
    </w:p>
    <w:p w14:paraId="22A603BD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16"/>
          <w:szCs w:val="16"/>
          <w:lang w:eastAsia="zh-CN" w:bidi="hi-IN"/>
        </w:rPr>
      </w:pPr>
    </w:p>
    <w:p w14:paraId="55EA21DB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u w:val="single"/>
          <w:lang w:eastAsia="zh-CN" w:bidi="hi-IN"/>
        </w:rPr>
        <w:t>Si association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, est-t-elle agréée (ou en cours d’agrément) «</w:t>
      </w:r>
      <w:r w:rsidRPr="00B25BF7">
        <w:rPr>
          <w:rFonts w:ascii="Calibri" w:eastAsia="SimSun, 宋体" w:hAnsi="Calibri" w:cs="Calibri"/>
          <w:b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jeunesse éducation populaire</w:t>
      </w:r>
      <w:r w:rsidRPr="00B25BF7">
        <w:rPr>
          <w:rFonts w:ascii="Calibri" w:eastAsia="SimSun, 宋体" w:hAnsi="Calibri" w:cs="Calibri"/>
          <w:b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Marianne"/>
          <w:b/>
          <w:color w:val="000000"/>
          <w:kern w:val="2"/>
          <w:sz w:val="20"/>
          <w:szCs w:val="20"/>
          <w:lang w:eastAsia="zh-CN" w:bidi="hi-IN"/>
        </w:rPr>
        <w:t>»</w:t>
      </w:r>
      <w:r w:rsidRPr="00B25BF7">
        <w:rPr>
          <w:rFonts w:ascii="Calibri" w:eastAsia="SimSun, 宋体" w:hAnsi="Calibri" w:cs="Calibri"/>
          <w:b/>
          <w:color w:val="000000"/>
          <w:kern w:val="2"/>
          <w:sz w:val="20"/>
          <w:szCs w:val="20"/>
          <w:lang w:eastAsia="zh-CN" w:bidi="hi-IN"/>
        </w:rPr>
        <w:t> </w:t>
      </w:r>
      <w:r w:rsidRPr="00B25BF7">
        <w:rPr>
          <w:rFonts w:ascii="Marianne" w:eastAsia="SimSun, 宋体" w:hAnsi="Marianne" w:cs="Arial"/>
          <w:b/>
          <w:color w:val="000000"/>
          <w:kern w:val="2"/>
          <w:sz w:val="20"/>
          <w:szCs w:val="20"/>
          <w:lang w:eastAsia="zh-CN" w:bidi="hi-IN"/>
        </w:rPr>
        <w:t>?</w:t>
      </w:r>
    </w:p>
    <w:p w14:paraId="1221B13E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31995378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oui</w:t>
      </w:r>
    </w:p>
    <w:p w14:paraId="6223E20E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15A42D86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non</w:t>
      </w:r>
    </w:p>
    <w:p w14:paraId="56731983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16"/>
          <w:szCs w:val="16"/>
          <w:lang w:eastAsia="zh-CN" w:bidi="hi-IN"/>
        </w:rPr>
      </w:pPr>
    </w:p>
    <w:p w14:paraId="18A69A66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u w:val="single"/>
          <w:lang w:eastAsia="zh-CN" w:bidi="hi-IN"/>
        </w:rPr>
      </w:pP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u w:val="single"/>
          <w:lang w:eastAsia="zh-CN" w:bidi="hi-IN"/>
        </w:rPr>
        <w:t>Ma structure souhaite jouer un rôle</w:t>
      </w:r>
      <w:r w:rsidRPr="00B25BF7">
        <w:rPr>
          <w:rFonts w:ascii="Calibri" w:eastAsia="SimSun, 宋体" w:hAnsi="Calibri" w:cs="Calibri"/>
          <w:color w:val="000000"/>
          <w:kern w:val="2"/>
          <w:sz w:val="20"/>
          <w:szCs w:val="20"/>
          <w:u w:val="single"/>
          <w:lang w:eastAsia="zh-CN" w:bidi="hi-IN"/>
        </w:rPr>
        <w:t> 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u w:val="single"/>
          <w:lang w:eastAsia="zh-CN" w:bidi="hi-IN"/>
        </w:rPr>
        <w:t>:</w:t>
      </w:r>
    </w:p>
    <w:p w14:paraId="4A7DEC6F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5BE42CB3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seulement de prescripteur</w:t>
      </w:r>
    </w:p>
    <w:p w14:paraId="5B93A8B7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p w14:paraId="4ABC5E94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  <w:bookmarkStart w:id="0" w:name="_Hlk161129055"/>
      <w:r w:rsidRPr="00B25BF7">
        <w:rPr>
          <w:rFonts w:ascii="Courier New" w:eastAsia="DengXian" w:hAnsi="Courier New" w:cs="Courier New"/>
          <w:color w:val="000000"/>
          <w:kern w:val="2"/>
          <w:sz w:val="20"/>
          <w:szCs w:val="20"/>
          <w:lang w:eastAsia="zh-CN" w:bidi="hi-IN"/>
        </w:rPr>
        <w:t xml:space="preserve">□ </w:t>
      </w:r>
      <w:r w:rsidRPr="00B25BF7"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  <w:t>prescripteur et organisateur de séjours</w:t>
      </w:r>
    </w:p>
    <w:bookmarkEnd w:id="0"/>
    <w:p w14:paraId="37853566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SimSun, 宋体" w:hAnsi="Arial" w:cs="Arial"/>
          <w:color w:val="000000"/>
          <w:kern w:val="2"/>
          <w:sz w:val="20"/>
          <w:szCs w:val="20"/>
          <w:lang w:eastAsia="zh-CN" w:bidi="hi-IN"/>
        </w:rPr>
      </w:pPr>
    </w:p>
    <w:p w14:paraId="1A50CF34" w14:textId="5C26D0E1" w:rsid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SimSun, 宋体" w:hAnsi="Arial" w:cs="Arial"/>
          <w:b/>
          <w:color w:val="000000"/>
          <w:kern w:val="2"/>
          <w:sz w:val="20"/>
          <w:szCs w:val="20"/>
          <w:lang w:eastAsia="zh-CN" w:bidi="hi-IN"/>
        </w:rPr>
      </w:pPr>
      <w:r w:rsidRPr="00B25BF7">
        <w:rPr>
          <w:rFonts w:ascii="Arial" w:eastAsia="SimSun, 宋体" w:hAnsi="Arial" w:cs="Arial"/>
          <w:b/>
          <w:color w:val="000000"/>
          <w:kern w:val="2"/>
          <w:sz w:val="20"/>
          <w:szCs w:val="20"/>
          <w:lang w:eastAsia="zh-CN" w:bidi="hi-IN"/>
        </w:rPr>
        <w:t>Si des mineurs du territoire ont participé à une colo apprenante les années précédentes, remplir le tableau suivant :</w:t>
      </w:r>
    </w:p>
    <w:p w14:paraId="70243A4D" w14:textId="77777777" w:rsidR="00B25BF7" w:rsidRPr="00B25BF7" w:rsidRDefault="00B25BF7" w:rsidP="00B25BF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SimSun, 宋体" w:hAnsi="Arial" w:cs="Arial"/>
          <w:b/>
          <w:color w:val="000000"/>
          <w:kern w:val="2"/>
          <w:sz w:val="8"/>
          <w:szCs w:val="8"/>
          <w:lang w:eastAsia="zh-CN" w:bidi="hi-IN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3070"/>
        <w:gridCol w:w="1339"/>
        <w:gridCol w:w="1134"/>
        <w:gridCol w:w="1134"/>
      </w:tblGrid>
      <w:tr w:rsidR="00B25BF7" w:rsidRPr="00B25BF7" w14:paraId="3CE795E2" w14:textId="77777777" w:rsidTr="00B25BF7">
        <w:tc>
          <w:tcPr>
            <w:tcW w:w="3217" w:type="dxa"/>
            <w:tcBorders>
              <w:top w:val="nil"/>
            </w:tcBorders>
            <w:shd w:val="clear" w:color="auto" w:fill="auto"/>
          </w:tcPr>
          <w:p w14:paraId="2929CCB8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Mineurs accompagnés en</w:t>
            </w:r>
            <w:r w:rsidRPr="00B25BF7">
              <w:rPr>
                <w:rFonts w:ascii="Calibri" w:eastAsia="SimSun, 宋体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439F659E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Nombre de mineurs</w:t>
            </w:r>
            <w:r w:rsidRPr="00B25BF7">
              <w:rPr>
                <w:rFonts w:ascii="Calibri" w:eastAsia="SimSun, 宋体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550A2FC5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3/5 ans    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2D77C73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6/12 ans 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FCE0020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13/17 ans</w:t>
            </w:r>
          </w:p>
        </w:tc>
      </w:tr>
      <w:tr w:rsidR="00B25BF7" w:rsidRPr="00B25BF7" w14:paraId="717BFD04" w14:textId="77777777" w:rsidTr="00B25BF7">
        <w:tc>
          <w:tcPr>
            <w:tcW w:w="3217" w:type="dxa"/>
            <w:shd w:val="clear" w:color="auto" w:fill="auto"/>
          </w:tcPr>
          <w:p w14:paraId="1B6DC9CF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2020</w:t>
            </w:r>
          </w:p>
        </w:tc>
        <w:tc>
          <w:tcPr>
            <w:tcW w:w="3070" w:type="dxa"/>
            <w:shd w:val="clear" w:color="auto" w:fill="auto"/>
          </w:tcPr>
          <w:p w14:paraId="5DE3C158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39" w:type="dxa"/>
            <w:shd w:val="clear" w:color="auto" w:fill="auto"/>
          </w:tcPr>
          <w:p w14:paraId="057D4130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313A7759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2B0171EB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B25BF7" w:rsidRPr="00B25BF7" w14:paraId="5D442E76" w14:textId="77777777" w:rsidTr="00B25BF7">
        <w:tc>
          <w:tcPr>
            <w:tcW w:w="3217" w:type="dxa"/>
            <w:shd w:val="clear" w:color="auto" w:fill="auto"/>
          </w:tcPr>
          <w:p w14:paraId="3CA66895" w14:textId="77777777" w:rsidR="00B25BF7" w:rsidRPr="00B25BF7" w:rsidRDefault="00B25BF7" w:rsidP="00B25BF7">
            <w:pPr>
              <w:tabs>
                <w:tab w:val="center" w:pos="1427"/>
              </w:tabs>
              <w:spacing w:after="0" w:line="240" w:lineRule="auto"/>
              <w:jc w:val="center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2021</w:t>
            </w:r>
          </w:p>
        </w:tc>
        <w:tc>
          <w:tcPr>
            <w:tcW w:w="3070" w:type="dxa"/>
            <w:shd w:val="clear" w:color="auto" w:fill="auto"/>
          </w:tcPr>
          <w:p w14:paraId="5706E5C8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39" w:type="dxa"/>
            <w:shd w:val="clear" w:color="auto" w:fill="auto"/>
          </w:tcPr>
          <w:p w14:paraId="3EAA18B3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1E826C36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0C7E1DA6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B25BF7" w:rsidRPr="00B25BF7" w14:paraId="69E59338" w14:textId="77777777" w:rsidTr="00B25BF7">
        <w:tc>
          <w:tcPr>
            <w:tcW w:w="3217" w:type="dxa"/>
            <w:shd w:val="clear" w:color="auto" w:fill="auto"/>
          </w:tcPr>
          <w:p w14:paraId="1BB757CF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2022</w:t>
            </w:r>
          </w:p>
        </w:tc>
        <w:tc>
          <w:tcPr>
            <w:tcW w:w="3070" w:type="dxa"/>
            <w:shd w:val="clear" w:color="auto" w:fill="auto"/>
          </w:tcPr>
          <w:p w14:paraId="63B06C1A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39" w:type="dxa"/>
            <w:shd w:val="clear" w:color="auto" w:fill="auto"/>
          </w:tcPr>
          <w:p w14:paraId="022FFB5D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05CAD111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50C32815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B25BF7" w:rsidRPr="00B25BF7" w14:paraId="221E13FF" w14:textId="77777777" w:rsidTr="00B25BF7">
        <w:tc>
          <w:tcPr>
            <w:tcW w:w="3217" w:type="dxa"/>
            <w:shd w:val="clear" w:color="auto" w:fill="auto"/>
          </w:tcPr>
          <w:p w14:paraId="274DC7F4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2023</w:t>
            </w:r>
          </w:p>
        </w:tc>
        <w:tc>
          <w:tcPr>
            <w:tcW w:w="3070" w:type="dxa"/>
            <w:shd w:val="clear" w:color="auto" w:fill="auto"/>
          </w:tcPr>
          <w:p w14:paraId="6DFC91BD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39" w:type="dxa"/>
            <w:shd w:val="clear" w:color="auto" w:fill="auto"/>
          </w:tcPr>
          <w:p w14:paraId="0D6FDF0C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17CC8BAE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1D174E28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B25BF7" w:rsidRPr="00B25BF7" w14:paraId="76A5902C" w14:textId="77777777" w:rsidTr="00B25BF7">
        <w:tc>
          <w:tcPr>
            <w:tcW w:w="3217" w:type="dxa"/>
            <w:shd w:val="clear" w:color="auto" w:fill="auto"/>
          </w:tcPr>
          <w:p w14:paraId="4B85F297" w14:textId="5C47506B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3070" w:type="dxa"/>
            <w:shd w:val="clear" w:color="auto" w:fill="auto"/>
          </w:tcPr>
          <w:p w14:paraId="6CB86152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39" w:type="dxa"/>
            <w:shd w:val="clear" w:color="auto" w:fill="auto"/>
          </w:tcPr>
          <w:p w14:paraId="787A7827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0D6069A1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46C109E6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76F1F1B4" w14:textId="77777777" w:rsidR="00B25BF7" w:rsidRPr="00B25BF7" w:rsidRDefault="00B25BF7" w:rsidP="00B25BF7">
      <w:pPr>
        <w:spacing w:after="0" w:line="240" w:lineRule="auto"/>
        <w:ind w:right="-1"/>
        <w:jc w:val="both"/>
        <w:rPr>
          <w:rFonts w:ascii="Marianne" w:eastAsia="Garamond" w:hAnsi="Marianne" w:cs="Arial"/>
          <w:sz w:val="20"/>
          <w:szCs w:val="20"/>
        </w:rPr>
      </w:pPr>
    </w:p>
    <w:tbl>
      <w:tblPr>
        <w:tblW w:w="9923" w:type="dxa"/>
        <w:tblInd w:w="-9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3"/>
      </w:tblGrid>
      <w:tr w:rsidR="00B25BF7" w:rsidRPr="00B25BF7" w14:paraId="56E5C790" w14:textId="77777777" w:rsidTr="00C26EA9">
        <w:trPr>
          <w:trHeight w:val="1155"/>
        </w:trPr>
        <w:tc>
          <w:tcPr>
            <w:tcW w:w="99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AD27EF3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b/>
                <w:color w:val="000000"/>
                <w:kern w:val="2"/>
                <w:sz w:val="20"/>
                <w:szCs w:val="20"/>
                <w:lang w:eastAsia="zh-CN" w:bidi="hi-IN"/>
              </w:rPr>
              <w:t>Nombre prévisionnel d’inscriptions de mineurs éligibles</w:t>
            </w:r>
            <w:r w:rsidRPr="00B25BF7">
              <w:rPr>
                <w:rFonts w:ascii="Calibri" w:eastAsia="SimSun, 宋体" w:hAnsi="Calibri" w:cs="Calibri"/>
                <w:b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à l’aide «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Colos apprenantes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Marianne"/>
                <w:b/>
                <w:kern w:val="2"/>
                <w:sz w:val="20"/>
                <w:szCs w:val="20"/>
                <w:lang w:eastAsia="zh-CN" w:bidi="hi-IN"/>
              </w:rPr>
              <w:t>»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: </w:t>
            </w:r>
          </w:p>
          <w:p w14:paraId="385D1428" w14:textId="77777777" w:rsidR="00B25BF7" w:rsidRPr="00B25BF7" w:rsidRDefault="00B25BF7" w:rsidP="00B25BF7">
            <w:pPr>
              <w:spacing w:after="0" w:line="276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  <w:p w14:paraId="65DB213D" w14:textId="77777777" w:rsidR="00B25BF7" w:rsidRPr="00B25BF7" w:rsidRDefault="00B25BF7" w:rsidP="00B25BF7">
            <w:pPr>
              <w:spacing w:after="0" w:line="276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3-5 ans ------------------</w:t>
            </w:r>
          </w:p>
          <w:p w14:paraId="229711C8" w14:textId="77777777" w:rsidR="00B25BF7" w:rsidRPr="00B25BF7" w:rsidRDefault="00B25BF7" w:rsidP="00B25BF7">
            <w:pPr>
              <w:spacing w:after="0" w:line="276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                                                     </w:t>
            </w:r>
          </w:p>
          <w:p w14:paraId="1891D95C" w14:textId="77777777" w:rsidR="00B25BF7" w:rsidRPr="00B25BF7" w:rsidRDefault="00B25BF7" w:rsidP="00B25BF7">
            <w:pPr>
              <w:spacing w:after="0" w:line="276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6-12 ans -----------------</w:t>
            </w:r>
          </w:p>
          <w:p w14:paraId="2E4C5EA3" w14:textId="77777777" w:rsidR="00B25BF7" w:rsidRPr="00B25BF7" w:rsidRDefault="00B25BF7" w:rsidP="00B25BF7">
            <w:pPr>
              <w:spacing w:after="0" w:line="276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                                                   </w:t>
            </w:r>
          </w:p>
          <w:p w14:paraId="42D7603E" w14:textId="77777777" w:rsidR="00B25BF7" w:rsidRPr="00B25BF7" w:rsidRDefault="00B25BF7" w:rsidP="00B25BF7">
            <w:pPr>
              <w:spacing w:after="0" w:line="240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13-17 ans ---------------</w:t>
            </w:r>
          </w:p>
          <w:p w14:paraId="5B93F9DF" w14:textId="77777777" w:rsidR="00B25BF7" w:rsidRPr="00B25BF7" w:rsidRDefault="00B25BF7" w:rsidP="00B25BF7">
            <w:pPr>
              <w:spacing w:after="0" w:line="240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B25BF7" w:rsidRPr="00B25BF7" w14:paraId="37D31EEB" w14:textId="77777777" w:rsidTr="00C26EA9">
        <w:trPr>
          <w:trHeight w:val="1155"/>
        </w:trPr>
        <w:tc>
          <w:tcPr>
            <w:tcW w:w="99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4825BA33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Nombre prévisionnel de mineurs éligibles par catégories (projections)</w:t>
            </w:r>
          </w:p>
          <w:p w14:paraId="6A651D07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</w:p>
          <w:p w14:paraId="441781F7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quartiers prioritaires de la politique de la ville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 xml:space="preserve"> : …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.</w:t>
            </w:r>
          </w:p>
          <w:p w14:paraId="54E1B433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zones de revitalisation rurale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…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.</w:t>
            </w:r>
          </w:p>
          <w:p w14:paraId="71CAEFB3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enfants/jeunes en situation de handicap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…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.</w:t>
            </w:r>
          </w:p>
          <w:p w14:paraId="115AAACE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enfants/jeunes b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é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n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é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ficiaires de l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’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aide sociale 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l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’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enfance (ASE)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: ….</w:t>
            </w:r>
          </w:p>
          <w:p w14:paraId="5E574F37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enfants/jeunes justifiant d’un QF inférieur à 1500 € et ne répondant pas aux autres critères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: ….</w:t>
            </w:r>
          </w:p>
          <w:p w14:paraId="5686DB87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</w:p>
          <w:p w14:paraId="0EA0AF20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Nombre de filles éligibles ……………………………………………</w:t>
            </w:r>
          </w:p>
          <w:p w14:paraId="456B1360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Nombre de garçons éligibles ………………………………………</w:t>
            </w:r>
          </w:p>
        </w:tc>
      </w:tr>
      <w:tr w:rsidR="00B25BF7" w:rsidRPr="00B25BF7" w14:paraId="3DDFAF69" w14:textId="77777777" w:rsidTr="00C26EA9">
        <w:trPr>
          <w:trHeight w:val="772"/>
        </w:trPr>
        <w:tc>
          <w:tcPr>
            <w:tcW w:w="99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955FD6E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Nombre prévisionnel de mineurs non éligibles à l’aide «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Colos apprenantes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Marianne"/>
                <w:b/>
                <w:kern w:val="2"/>
                <w:sz w:val="20"/>
                <w:szCs w:val="20"/>
                <w:lang w:eastAsia="zh-CN" w:bidi="hi-IN"/>
              </w:rPr>
              <w:t>»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B25BF7">
              <w:rPr>
                <w:rFonts w:ascii="Marianne" w:eastAsia="SimSun, 宋体" w:hAnsi="Marianne" w:cs="Marianne"/>
                <w:b/>
                <w:kern w:val="2"/>
                <w:sz w:val="20"/>
                <w:szCs w:val="20"/>
                <w:lang w:eastAsia="zh-CN" w:bidi="hi-IN"/>
              </w:rPr>
              <w:t>……………………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  <w:p w14:paraId="32E8398E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sz w:val="20"/>
                <w:szCs w:val="20"/>
                <w:lang w:eastAsia="zh-CN" w:bidi="hi-IN"/>
              </w:rPr>
            </w:pPr>
          </w:p>
          <w:p w14:paraId="11F4D933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sz w:val="20"/>
                <w:szCs w:val="20"/>
                <w:lang w:eastAsia="zh-CN" w:bidi="hi-IN"/>
              </w:rPr>
              <w:t>Dont filles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…………………………</w:t>
            </w:r>
          </w:p>
          <w:p w14:paraId="793D407B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Dont garçons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……………………</w:t>
            </w:r>
          </w:p>
        </w:tc>
      </w:tr>
      <w:tr w:rsidR="00B25BF7" w:rsidRPr="00B25BF7" w14:paraId="7339F41C" w14:textId="77777777" w:rsidTr="00C26EA9">
        <w:trPr>
          <w:trHeight w:val="743"/>
        </w:trPr>
        <w:tc>
          <w:tcPr>
            <w:tcW w:w="99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49592B62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Nombre prévisionnel de la totalité des mineurs participant à une «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Colo apprenante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Marianne"/>
                <w:b/>
                <w:kern w:val="2"/>
                <w:sz w:val="20"/>
                <w:szCs w:val="20"/>
                <w:lang w:eastAsia="zh-CN" w:bidi="hi-IN"/>
              </w:rPr>
              <w:t>»</w:t>
            </w:r>
            <w:r w:rsidRPr="00B25BF7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: ………………</w:t>
            </w:r>
          </w:p>
          <w:p w14:paraId="7CE21914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sz w:val="20"/>
                <w:szCs w:val="20"/>
                <w:lang w:eastAsia="zh-CN" w:bidi="hi-IN"/>
              </w:rPr>
            </w:pPr>
          </w:p>
          <w:p w14:paraId="08E9033D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sz w:val="20"/>
                <w:szCs w:val="20"/>
                <w:lang w:eastAsia="zh-CN" w:bidi="hi-IN"/>
              </w:rPr>
              <w:t>Dont filles</w:t>
            </w:r>
            <w:r w:rsidRPr="00B25BF7">
              <w:rPr>
                <w:rFonts w:ascii="Calibri" w:eastAsia="SimSun, 宋体" w:hAnsi="Calibri" w:cs="Calibri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sz w:val="20"/>
                <w:szCs w:val="20"/>
                <w:lang w:eastAsia="zh-CN" w:bidi="hi-IN"/>
              </w:rPr>
              <w:t xml:space="preserve">: </w:t>
            </w:r>
            <w:r w:rsidRPr="00B25BF7">
              <w:rPr>
                <w:rFonts w:ascii="Marianne" w:eastAsia="SimSun, 宋体" w:hAnsi="Marianne" w:cs="Marianne"/>
                <w:sz w:val="20"/>
                <w:szCs w:val="20"/>
                <w:lang w:eastAsia="zh-CN" w:bidi="hi-IN"/>
              </w:rPr>
              <w:t>…………………………</w:t>
            </w:r>
          </w:p>
          <w:p w14:paraId="6E2DEF15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Dont garçons</w:t>
            </w:r>
            <w:r w:rsidRPr="00B25BF7"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B25BF7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……………………</w:t>
            </w:r>
          </w:p>
        </w:tc>
      </w:tr>
      <w:tr w:rsidR="00B25BF7" w:rsidRPr="00B25BF7" w14:paraId="45D7F2AF" w14:textId="77777777" w:rsidTr="00C26EA9">
        <w:trPr>
          <w:trHeight w:val="1155"/>
        </w:trPr>
        <w:tc>
          <w:tcPr>
            <w:tcW w:w="992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156BD34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Nombre prévisionnel de séjours apprenants</w:t>
            </w:r>
          </w:p>
          <w:p w14:paraId="47A51E13" w14:textId="77777777" w:rsidR="00B25BF7" w:rsidRP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</w:p>
          <w:p w14:paraId="247FA2DC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Eté ….</w:t>
            </w:r>
          </w:p>
          <w:p w14:paraId="4F97913C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B25BF7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Automne….</w:t>
            </w:r>
          </w:p>
          <w:p w14:paraId="04AB974C" w14:textId="77777777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088606A2" w14:textId="77777777" w:rsidR="00B25BF7" w:rsidRPr="00B25BF7" w:rsidRDefault="00B25BF7" w:rsidP="00B25BF7">
      <w:pPr>
        <w:spacing w:after="0" w:line="240" w:lineRule="auto"/>
        <w:rPr>
          <w:rFonts w:ascii="Marianne" w:eastAsia="SimSun, 宋体" w:hAnsi="Marianne" w:cs="Arial"/>
          <w:color w:val="000000"/>
          <w:kern w:val="2"/>
          <w:sz w:val="20"/>
          <w:szCs w:val="20"/>
          <w:lang w:eastAsia="zh-CN" w:bidi="hi-IN"/>
        </w:rPr>
      </w:pPr>
    </w:p>
    <w:tbl>
      <w:tblPr>
        <w:tblW w:w="9923" w:type="dxa"/>
        <w:tblInd w:w="-9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3"/>
      </w:tblGrid>
      <w:tr w:rsidR="00B25BF7" w:rsidRPr="00B25BF7" w14:paraId="1ACE879D" w14:textId="77777777" w:rsidTr="00C26EA9">
        <w:tc>
          <w:tcPr>
            <w:tcW w:w="99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8B92D46" w14:textId="59B476A8" w:rsidR="00B25BF7" w:rsidRPr="00B25BF7" w:rsidRDefault="00B25BF7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</w:pPr>
            <w:r w:rsidRPr="00B25BF7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>Actions de communication et de promotion prévues auprès des familles</w:t>
            </w:r>
            <w:r w:rsidR="00874CAB"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</w:rPr>
              <w:t> </w:t>
            </w:r>
            <w:r w:rsidR="00874CAB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>:</w:t>
            </w:r>
          </w:p>
          <w:p w14:paraId="2E164C16" w14:textId="77777777" w:rsid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  <w:p w14:paraId="2CCFF4F4" w14:textId="77777777" w:rsidR="00874CAB" w:rsidRDefault="00874CAB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  <w:p w14:paraId="130AA7A8" w14:textId="2871B23F" w:rsidR="00874CAB" w:rsidRPr="00B25BF7" w:rsidRDefault="00874CAB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</w:tc>
      </w:tr>
      <w:tr w:rsidR="00B25BF7" w:rsidRPr="00B25BF7" w14:paraId="21D93A99" w14:textId="77777777" w:rsidTr="00C26EA9">
        <w:tc>
          <w:tcPr>
            <w:tcW w:w="992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03552A1" w14:textId="6E08A8EB" w:rsidR="00B25BF7" w:rsidRDefault="00B25BF7" w:rsidP="00B25BF7">
            <w:pPr>
              <w:spacing w:after="0" w:line="240" w:lineRule="auto"/>
              <w:jc w:val="both"/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</w:rPr>
            </w:pPr>
            <w:r w:rsidRPr="00B25BF7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>Modalités d’identification des mineurs prévues (lien avec l’Education nationale, appui sur les équipes des Cités éducatives et/ou des programmes de réussite éducative…)</w:t>
            </w:r>
            <w:r w:rsidR="00874CAB"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</w:rPr>
              <w:t> :</w:t>
            </w:r>
          </w:p>
          <w:p w14:paraId="5D454438" w14:textId="77777777" w:rsidR="00874CAB" w:rsidRPr="00B25BF7" w:rsidRDefault="00874CAB" w:rsidP="00B25BF7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</w:pPr>
          </w:p>
          <w:p w14:paraId="4F4C47DC" w14:textId="77777777" w:rsidR="00B25BF7" w:rsidRDefault="00B25BF7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  <w:p w14:paraId="18AF8DA2" w14:textId="169AE4E8" w:rsidR="00874CAB" w:rsidRPr="00B25BF7" w:rsidRDefault="00874CAB" w:rsidP="00B25BF7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</w:tc>
      </w:tr>
      <w:tr w:rsidR="00B25BF7" w:rsidRPr="00B25BF7" w14:paraId="46E9C869" w14:textId="77777777" w:rsidTr="00C26EA9">
        <w:tc>
          <w:tcPr>
            <w:tcW w:w="99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4E097A15" w14:textId="77777777" w:rsidR="00B25BF7" w:rsidRDefault="00B25BF7" w:rsidP="00874CAB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  <w:r w:rsidRPr="00B25BF7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>Les mesures spécifiques pour accompagner les mineurs et les familles (y compris non éligibles à l’aide «</w:t>
            </w:r>
            <w:r w:rsidRPr="00B25BF7"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</w:rPr>
              <w:t> </w:t>
            </w:r>
            <w:r w:rsidRPr="00B25BF7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>Colos apprenantes)</w:t>
            </w:r>
            <w:r w:rsidR="00874CAB"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</w:rPr>
              <w:t> </w:t>
            </w:r>
            <w:r w:rsidR="00874CAB"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  <w:t>:</w:t>
            </w:r>
          </w:p>
          <w:p w14:paraId="1CE61C44" w14:textId="77777777" w:rsidR="00874CAB" w:rsidRDefault="00874CAB" w:rsidP="00874CAB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  <w:p w14:paraId="78BA1A96" w14:textId="77777777" w:rsidR="00874CAB" w:rsidRDefault="00874CAB" w:rsidP="00874CAB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  <w:p w14:paraId="7EC42C70" w14:textId="10466C6C" w:rsidR="00874CAB" w:rsidRPr="00B25BF7" w:rsidRDefault="00874CAB" w:rsidP="00874CAB">
            <w:pPr>
              <w:spacing w:after="0" w:line="240" w:lineRule="auto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</w:tc>
      </w:tr>
      <w:tr w:rsidR="00B25BF7" w:rsidRPr="00B25BF7" w14:paraId="4A0BC15D" w14:textId="77777777" w:rsidTr="00C26EA9">
        <w:tc>
          <w:tcPr>
            <w:tcW w:w="99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787A0CD" w14:textId="77777777" w:rsidR="00B25BF7" w:rsidRDefault="00B25BF7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  <w:r w:rsidRPr="00B25BF7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>Actions envisagées sur la phase de restitution et de retours d’expériences des mineurs</w:t>
            </w:r>
            <w:r w:rsidR="00874CAB"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</w:rPr>
              <w:t> </w:t>
            </w:r>
            <w:r w:rsidR="00874CAB"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  <w:t>:</w:t>
            </w:r>
          </w:p>
          <w:p w14:paraId="58A081FD" w14:textId="77777777" w:rsidR="00874CAB" w:rsidRDefault="00874CAB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  <w:p w14:paraId="1E8FDE0D" w14:textId="77777777" w:rsidR="00874CAB" w:rsidRDefault="00874CAB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  <w:p w14:paraId="32CBA87E" w14:textId="61E80EE2" w:rsidR="00874CAB" w:rsidRPr="00B25BF7" w:rsidRDefault="00874CAB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</w:tc>
      </w:tr>
      <w:tr w:rsidR="00B25BF7" w:rsidRPr="00B25BF7" w14:paraId="2CB04F96" w14:textId="77777777" w:rsidTr="00C26EA9">
        <w:tc>
          <w:tcPr>
            <w:tcW w:w="99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6563CFB" w14:textId="77777777" w:rsidR="00874CAB" w:rsidRDefault="00B25BF7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</w:pPr>
            <w:r w:rsidRPr="00B25BF7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 xml:space="preserve"> Partenariats envisagés</w:t>
            </w:r>
            <w:r w:rsidR="00874CAB"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</w:rPr>
              <w:t> </w:t>
            </w:r>
            <w:r w:rsidR="00874CAB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  <w:t>:</w:t>
            </w:r>
          </w:p>
          <w:p w14:paraId="3184150F" w14:textId="77777777" w:rsidR="00874CAB" w:rsidRDefault="00874CAB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</w:pPr>
          </w:p>
          <w:p w14:paraId="3D5430FC" w14:textId="77777777" w:rsidR="00874CAB" w:rsidRDefault="00874CAB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</w:rPr>
            </w:pPr>
          </w:p>
          <w:p w14:paraId="3F5EA36D" w14:textId="3328BFD6" w:rsidR="00874CAB" w:rsidRPr="00B25BF7" w:rsidRDefault="00874CAB" w:rsidP="00874CAB">
            <w:pPr>
              <w:spacing w:after="0" w:line="240" w:lineRule="auto"/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</w:rPr>
            </w:pPr>
          </w:p>
        </w:tc>
      </w:tr>
    </w:tbl>
    <w:p w14:paraId="11DF6C53" w14:textId="77777777" w:rsid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6B0EFA02" w14:textId="77777777" w:rsidR="002612D0" w:rsidRDefault="002612D0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072C35A1" w14:textId="77777777" w:rsidR="002612D0" w:rsidRDefault="002612D0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3EB83988" w14:textId="77777777" w:rsidR="002612D0" w:rsidRDefault="002612D0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2D314C39" w14:textId="77777777" w:rsidR="002612D0" w:rsidRDefault="002612D0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6D5471BE" w14:textId="77777777" w:rsidR="002612D0" w:rsidRDefault="002612D0" w:rsidP="00A0756D">
      <w:pPr>
        <w:spacing w:after="0" w:line="240" w:lineRule="auto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1C694CC1" w14:textId="77777777" w:rsidR="002612D0" w:rsidRDefault="002612D0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63A18228" w14:textId="5B9C760A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  <w:r w:rsidRPr="00B25BF7"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  <w:t>BUDGET PREVISIONNEL</w:t>
      </w:r>
    </w:p>
    <w:p w14:paraId="460B2DF2" w14:textId="77777777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Marianne"/>
          <w:b/>
          <w:bCs/>
          <w:color w:val="000000"/>
          <w:sz w:val="20"/>
          <w:szCs w:val="20"/>
          <w:u w:val="single"/>
        </w:rPr>
      </w:pPr>
    </w:p>
    <w:p w14:paraId="35EE7F98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tbl>
      <w:tblPr>
        <w:tblW w:w="10632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126"/>
        <w:gridCol w:w="2410"/>
        <w:gridCol w:w="1985"/>
      </w:tblGrid>
      <w:tr w:rsidR="00B25BF7" w:rsidRPr="00B25BF7" w14:paraId="467D8F50" w14:textId="77777777" w:rsidTr="00C26EA9">
        <w:trPr>
          <w:trHeight w:val="8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CC87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</w:rPr>
            </w:pPr>
            <w:r w:rsidRPr="00B25BF7"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</w:rPr>
              <w:t>Coût total</w:t>
            </w:r>
          </w:p>
          <w:p w14:paraId="6F301681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25BF7"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</w:rPr>
              <w:t>du</w:t>
            </w:r>
            <w:proofErr w:type="gramEnd"/>
            <w:r w:rsidRPr="00B25BF7"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</w:rPr>
              <w:t xml:space="preserve"> projet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C4D4C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color w:val="000000"/>
                <w:sz w:val="20"/>
                <w:szCs w:val="20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 xml:space="preserve">Dont </w:t>
            </w:r>
            <w:bookmarkStart w:id="1" w:name="_Hlk161060477"/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 xml:space="preserve">prise en charge par le prescripteur (collectivité territoriale ou association) </w:t>
            </w:r>
            <w:bookmarkEnd w:id="1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2EF4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Calibri" w:eastAsia="Garamond" w:hAnsi="Calibri" w:cs="Calibri"/>
                <w:b/>
                <w:bCs/>
                <w:color w:val="000000"/>
                <w:sz w:val="20"/>
                <w:szCs w:val="20"/>
              </w:rPr>
            </w:pPr>
            <w:r w:rsidRPr="00B25BF7"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</w:rPr>
              <w:t>Dont montant des aides de l’Etat demandées au titre du financement des inscriptions des mineurs éligibles à Colos apprenantes</w:t>
            </w:r>
            <w:r w:rsidRPr="00B25BF7">
              <w:rPr>
                <w:rFonts w:ascii="Calibri" w:eastAsia="Garamond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3863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color w:val="000000"/>
                <w:sz w:val="20"/>
                <w:szCs w:val="20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Dont part de financement</w:t>
            </w: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br/>
              <w:t>aides de «</w:t>
            </w:r>
            <w:r w:rsidRPr="00B25BF7">
              <w:rPr>
                <w:rFonts w:ascii="Calibri" w:eastAsia="Garamond" w:hAnsi="Calibri" w:cs="Calibri"/>
                <w:color w:val="000000"/>
                <w:sz w:val="20"/>
                <w:szCs w:val="20"/>
              </w:rPr>
              <w:t> </w:t>
            </w: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droit commun</w:t>
            </w:r>
            <w:r w:rsidRPr="00B25BF7">
              <w:rPr>
                <w:rFonts w:ascii="Calibri" w:eastAsia="Garamond" w:hAnsi="Calibri" w:cs="Calibri"/>
                <w:color w:val="000000"/>
                <w:sz w:val="20"/>
                <w:szCs w:val="20"/>
              </w:rPr>
              <w:t> </w:t>
            </w:r>
            <w:r w:rsidRPr="00B25BF7">
              <w:rPr>
                <w:rFonts w:ascii="Marianne" w:eastAsia="Garamond" w:hAnsi="Marianne" w:cs="Marianne"/>
                <w:color w:val="000000"/>
                <w:sz w:val="20"/>
                <w:szCs w:val="20"/>
              </w:rPr>
              <w:t>»</w:t>
            </w: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 xml:space="preserve"> (ex</w:t>
            </w:r>
            <w:r w:rsidRPr="00B25BF7">
              <w:rPr>
                <w:rFonts w:ascii="Calibri" w:eastAsia="Garamond" w:hAnsi="Calibri" w:cs="Calibri"/>
                <w:color w:val="000000"/>
                <w:sz w:val="20"/>
                <w:szCs w:val="20"/>
              </w:rPr>
              <w:t> </w:t>
            </w: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pass</w:t>
            </w:r>
            <w:proofErr w:type="spellEnd"/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 xml:space="preserve"> colos, chèques vacances, aides locales, aides de la CAF,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D740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color w:val="000000"/>
                <w:sz w:val="20"/>
                <w:szCs w:val="20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Reste à charge</w:t>
            </w: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br/>
              <w:t xml:space="preserve"> pour les familles</w:t>
            </w:r>
          </w:p>
        </w:tc>
      </w:tr>
      <w:tr w:rsidR="00B25BF7" w:rsidRPr="00B25BF7" w14:paraId="2AF9E96A" w14:textId="77777777" w:rsidTr="00C26EA9">
        <w:trPr>
          <w:trHeight w:val="9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D178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color w:val="000000"/>
                <w:sz w:val="20"/>
                <w:szCs w:val="20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……..…..€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C787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……..…..€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6534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……..…..€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4997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……..…..€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0D8E" w14:textId="77777777" w:rsidR="00B25BF7" w:rsidRPr="00B25BF7" w:rsidRDefault="00B25BF7" w:rsidP="00B25BF7">
            <w:pPr>
              <w:spacing w:after="0" w:line="240" w:lineRule="auto"/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25BF7">
              <w:rPr>
                <w:rFonts w:ascii="Marianne" w:eastAsia="Garamond" w:hAnsi="Marianne" w:cs="Arial"/>
                <w:color w:val="000000"/>
                <w:sz w:val="20"/>
                <w:szCs w:val="20"/>
              </w:rPr>
              <w:t>……..…..€</w:t>
            </w:r>
          </w:p>
        </w:tc>
      </w:tr>
    </w:tbl>
    <w:p w14:paraId="507C3F7B" w14:textId="77777777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</w:p>
    <w:p w14:paraId="499C1F75" w14:textId="78BEB45C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  <w:u w:val="single"/>
        </w:rPr>
      </w:pPr>
      <w:r w:rsidRPr="00B25BF7">
        <w:rPr>
          <w:rFonts w:ascii="Marianne" w:eastAsia="Garamond" w:hAnsi="Marianne" w:cs="Arial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3ACB5E" wp14:editId="289F0CE7">
                <wp:simplePos x="0" y="0"/>
                <wp:positionH relativeFrom="column">
                  <wp:posOffset>4807585</wp:posOffset>
                </wp:positionH>
                <wp:positionV relativeFrom="paragraph">
                  <wp:posOffset>111760</wp:posOffset>
                </wp:positionV>
                <wp:extent cx="1399540" cy="443230"/>
                <wp:effectExtent l="12700" t="12700" r="698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9540" cy="443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123A9" id="Rectangle 2" o:spid="_x0000_s1026" style="position:absolute;margin-left:378.55pt;margin-top:8.8pt;width:110.2pt;height:3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" filled="f"/>
            </w:pict>
          </mc:Fallback>
        </mc:AlternateContent>
      </w:r>
    </w:p>
    <w:p w14:paraId="056FBA2D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bCs/>
          <w:color w:val="000000"/>
          <w:sz w:val="20"/>
          <w:szCs w:val="20"/>
        </w:rPr>
      </w:pPr>
    </w:p>
    <w:p w14:paraId="2A460EB1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color w:val="000000"/>
          <w:sz w:val="20"/>
          <w:szCs w:val="20"/>
        </w:rPr>
      </w:pPr>
      <w:r w:rsidRPr="00B25BF7">
        <w:rPr>
          <w:rFonts w:ascii="Calibri" w:eastAsia="Garamond" w:hAnsi="Calibri" w:cs="Calibri"/>
          <w:b/>
          <w:color w:val="000000"/>
          <w:sz w:val="20"/>
          <w:szCs w:val="20"/>
          <w:u w:val="single"/>
        </w:rPr>
        <w:t>*</w:t>
      </w:r>
      <w:r w:rsidRPr="00B25BF7">
        <w:rPr>
          <w:rFonts w:ascii="Marianne" w:eastAsia="Garamond" w:hAnsi="Marianne" w:cs="Arial"/>
          <w:b/>
          <w:color w:val="000000"/>
          <w:sz w:val="20"/>
          <w:szCs w:val="20"/>
          <w:u w:val="single"/>
        </w:rPr>
        <w:t>Montant total des aides de l’Etat demandées au titre de Colos apprenantes</w:t>
      </w:r>
      <w:r w:rsidRPr="00B25BF7">
        <w:rPr>
          <w:rFonts w:ascii="Calibri" w:eastAsia="Garamond" w:hAnsi="Calibri" w:cs="Calibri"/>
          <w:bCs/>
          <w:color w:val="000000"/>
          <w:sz w:val="20"/>
          <w:szCs w:val="20"/>
        </w:rPr>
        <w:t> </w:t>
      </w:r>
      <w:r w:rsidRPr="00B25BF7">
        <w:rPr>
          <w:rFonts w:ascii="Marianne" w:eastAsia="Garamond" w:hAnsi="Marianne" w:cs="Arial"/>
          <w:bCs/>
          <w:color w:val="000000"/>
          <w:sz w:val="20"/>
          <w:szCs w:val="20"/>
        </w:rPr>
        <w:t>:       …………</w:t>
      </w:r>
      <w:r w:rsidRPr="00B25BF7">
        <w:rPr>
          <w:rFonts w:ascii="Marianne" w:eastAsia="Garamond" w:hAnsi="Marianne" w:cs="Arial"/>
          <w:color w:val="000000"/>
          <w:sz w:val="20"/>
          <w:szCs w:val="20"/>
        </w:rPr>
        <w:t>………€</w:t>
      </w:r>
    </w:p>
    <w:p w14:paraId="5CAE5492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b/>
          <w:bCs/>
          <w:color w:val="000000"/>
          <w:sz w:val="20"/>
          <w:szCs w:val="20"/>
        </w:rPr>
      </w:pPr>
    </w:p>
    <w:p w14:paraId="26EF4EB1" w14:textId="0E856BF3" w:rsidR="00B25BF7" w:rsidRDefault="00B25BF7" w:rsidP="00B25BF7">
      <w:pPr>
        <w:spacing w:after="0" w:line="240" w:lineRule="auto"/>
        <w:rPr>
          <w:rFonts w:ascii="Marianne" w:eastAsia="Garamond" w:hAnsi="Marianne" w:cs="Arial"/>
          <w:b/>
          <w:bCs/>
          <w:color w:val="000000"/>
          <w:sz w:val="20"/>
          <w:szCs w:val="20"/>
        </w:rPr>
      </w:pPr>
    </w:p>
    <w:p w14:paraId="2F8AF9AF" w14:textId="7448B12B" w:rsidR="00874CAB" w:rsidRDefault="00874CAB" w:rsidP="00874CAB">
      <w:pPr>
        <w:spacing w:after="0" w:line="240" w:lineRule="auto"/>
        <w:jc w:val="center"/>
        <w:rPr>
          <w:rFonts w:ascii="Marianne" w:eastAsia="Garamond" w:hAnsi="Marianne" w:cs="Arial"/>
          <w:b/>
          <w:bCs/>
          <w:color w:val="000000"/>
          <w:sz w:val="20"/>
          <w:szCs w:val="20"/>
        </w:rPr>
      </w:pPr>
      <w:r>
        <w:rPr>
          <w:rFonts w:ascii="Marianne" w:eastAsia="Garamond" w:hAnsi="Marianne" w:cs="Arial"/>
          <w:b/>
          <w:bCs/>
          <w:color w:val="000000"/>
          <w:sz w:val="20"/>
          <w:szCs w:val="20"/>
        </w:rPr>
        <w:t>Représentant une aide de l’Etat de</w:t>
      </w:r>
      <w:proofErr w:type="gramStart"/>
      <w:r>
        <w:rPr>
          <w:rFonts w:ascii="Marianne" w:eastAsia="Garamond" w:hAnsi="Marianne" w:cs="Arial"/>
          <w:b/>
          <w:bCs/>
          <w:color w:val="000000"/>
          <w:sz w:val="20"/>
          <w:szCs w:val="20"/>
        </w:rPr>
        <w:t xml:space="preserve"> ….</w:t>
      </w:r>
      <w:proofErr w:type="gramEnd"/>
      <w:r>
        <w:rPr>
          <w:rFonts w:ascii="Marianne" w:eastAsia="Garamond" w:hAnsi="Marianne" w:cs="Arial"/>
          <w:b/>
          <w:bCs/>
          <w:color w:val="000000"/>
          <w:sz w:val="20"/>
          <w:szCs w:val="20"/>
        </w:rPr>
        <w:t>…..€ par mineur</w:t>
      </w:r>
    </w:p>
    <w:p w14:paraId="764787E4" w14:textId="77777777" w:rsidR="00874CAB" w:rsidRPr="00B25BF7" w:rsidRDefault="00874CAB" w:rsidP="00B25BF7">
      <w:pPr>
        <w:spacing w:after="0" w:line="240" w:lineRule="auto"/>
        <w:rPr>
          <w:rFonts w:ascii="Marianne" w:eastAsia="Garamond" w:hAnsi="Marianne" w:cs="Arial"/>
          <w:b/>
          <w:bCs/>
          <w:color w:val="000000"/>
          <w:sz w:val="20"/>
          <w:szCs w:val="20"/>
        </w:rPr>
      </w:pPr>
    </w:p>
    <w:p w14:paraId="45AA941F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b/>
          <w:bCs/>
          <w:color w:val="000000"/>
          <w:sz w:val="20"/>
          <w:szCs w:val="20"/>
        </w:rPr>
      </w:pPr>
    </w:p>
    <w:p w14:paraId="3C014F77" w14:textId="2199A1CE" w:rsidR="00B25BF7" w:rsidRPr="00B25BF7" w:rsidRDefault="00B25BF7" w:rsidP="00B25BF7">
      <w:pPr>
        <w:spacing w:after="0" w:line="240" w:lineRule="auto"/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</w:pPr>
      <w:r w:rsidRPr="00B25BF7">
        <w:rPr>
          <w:rFonts w:ascii="Marianne Light" w:eastAsia="Times New Roman" w:hAnsi="Marianne Light" w:cs="Arial"/>
          <w:b/>
          <w:color w:val="000000"/>
          <w:sz w:val="20"/>
          <w:szCs w:val="20"/>
          <w:lang w:eastAsia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25BF7">
        <w:rPr>
          <w:rFonts w:ascii="Marianne Light" w:eastAsia="Times New Roman" w:hAnsi="Marianne Light" w:cs="Arial"/>
          <w:b/>
          <w:color w:val="000000"/>
          <w:sz w:val="20"/>
          <w:szCs w:val="20"/>
          <w:lang w:eastAsia="fr-FR"/>
        </w:rPr>
        <w:instrText xml:space="preserve"> FORMCHECKBOX </w:instrText>
      </w:r>
      <w:r w:rsidR="001D254A">
        <w:rPr>
          <w:rFonts w:ascii="Marianne Light" w:eastAsia="Times New Roman" w:hAnsi="Marianne Light" w:cs="Arial"/>
          <w:b/>
          <w:color w:val="000000"/>
          <w:sz w:val="20"/>
          <w:szCs w:val="20"/>
          <w:lang w:eastAsia="fr-FR"/>
        </w:rPr>
      </w:r>
      <w:r w:rsidR="001D254A">
        <w:rPr>
          <w:rFonts w:ascii="Marianne Light" w:eastAsia="Times New Roman" w:hAnsi="Marianne Light" w:cs="Arial"/>
          <w:b/>
          <w:color w:val="000000"/>
          <w:sz w:val="20"/>
          <w:szCs w:val="20"/>
          <w:lang w:eastAsia="fr-FR"/>
        </w:rPr>
        <w:fldChar w:fldCharType="separate"/>
      </w:r>
      <w:r w:rsidRPr="00B25BF7">
        <w:rPr>
          <w:rFonts w:ascii="Marianne Light" w:eastAsia="Times New Roman" w:hAnsi="Marianne Light" w:cs="Arial"/>
          <w:b/>
          <w:color w:val="000000"/>
          <w:sz w:val="20"/>
          <w:szCs w:val="20"/>
          <w:lang w:eastAsia="fr-FR"/>
        </w:rPr>
        <w:fldChar w:fldCharType="end"/>
      </w:r>
      <w:r w:rsidRPr="00B25BF7">
        <w:rPr>
          <w:rFonts w:ascii="Marianne Light" w:eastAsia="SimSun, 宋体" w:hAnsi="Marianne Light" w:cs="Arial"/>
          <w:kern w:val="2"/>
          <w:sz w:val="20"/>
          <w:szCs w:val="20"/>
          <w:lang w:eastAsia="zh-CN" w:bidi="hi-IN"/>
        </w:rPr>
        <w:t xml:space="preserve"> </w:t>
      </w:r>
      <w:r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>En cas d’attribution d’une aide de l’Etat au titre de l’édition 202</w:t>
      </w:r>
      <w:r w:rsidR="00874CAB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>5</w:t>
      </w:r>
      <w:r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de Colos Apprenantes, la </w:t>
      </w:r>
    </w:p>
    <w:p w14:paraId="17D5FE08" w14:textId="77777777" w:rsidR="00874CAB" w:rsidRDefault="00B25BF7" w:rsidP="00B25BF7">
      <w:pPr>
        <w:spacing w:after="0" w:line="240" w:lineRule="auto"/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</w:pPr>
      <w:r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     </w:t>
      </w:r>
      <w:proofErr w:type="gramStart"/>
      <w:r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>collectivité</w:t>
      </w:r>
      <w:proofErr w:type="gramEnd"/>
      <w:r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(ou l’association) s’engage à</w:t>
      </w:r>
      <w:r w:rsidR="00874CAB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déposer un dossier de demande de subvention sur </w:t>
      </w:r>
    </w:p>
    <w:p w14:paraId="68D547D3" w14:textId="77777777" w:rsidR="00874CAB" w:rsidRDefault="00874CAB" w:rsidP="00B25BF7">
      <w:pPr>
        <w:spacing w:after="0" w:line="240" w:lineRule="auto"/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</w:pPr>
      <w:r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     Le compte asso et à</w:t>
      </w:r>
      <w:r w:rsidR="00B25BF7"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transmettre les informations (annexe 3 de l’instruction</w:t>
      </w:r>
      <w:r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</w:t>
      </w:r>
      <w:r w:rsidR="00B25BF7"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du </w:t>
      </w:r>
      <w:r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3 mars </w:t>
      </w:r>
      <w:r w:rsidR="00B25BF7"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>202</w:t>
      </w:r>
      <w:r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>5</w:t>
      </w:r>
      <w:r w:rsidR="00B25BF7"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) </w:t>
      </w:r>
    </w:p>
    <w:p w14:paraId="0724AE40" w14:textId="52BA9E43" w:rsidR="00B25BF7" w:rsidRPr="00B25BF7" w:rsidRDefault="00874CAB" w:rsidP="00B25BF7">
      <w:pPr>
        <w:spacing w:after="0" w:line="240" w:lineRule="auto"/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</w:pPr>
      <w:r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     </w:t>
      </w:r>
      <w:proofErr w:type="gramStart"/>
      <w:r w:rsidR="00B25BF7"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>nécessaires</w:t>
      </w:r>
      <w:proofErr w:type="gramEnd"/>
      <w:r w:rsidR="00B25BF7"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 xml:space="preserve"> au versement des crédits, au SDJES, </w:t>
      </w:r>
      <w:r w:rsidR="00B25BF7" w:rsidRPr="00B25BF7">
        <w:rPr>
          <w:rFonts w:ascii="Marianne Light" w:eastAsia="SimSun, 宋体" w:hAnsi="Marianne Light" w:cs="Arial"/>
          <w:b/>
          <w:bCs/>
          <w:i/>
          <w:kern w:val="2"/>
          <w:sz w:val="20"/>
          <w:szCs w:val="20"/>
          <w:u w:val="single"/>
          <w:lang w:eastAsia="zh-CN" w:bidi="hi-IN"/>
        </w:rPr>
        <w:t>avant le 31 aout 202</w:t>
      </w:r>
      <w:r>
        <w:rPr>
          <w:rFonts w:ascii="Marianne Light" w:eastAsia="SimSun, 宋体" w:hAnsi="Marianne Light" w:cs="Arial"/>
          <w:b/>
          <w:bCs/>
          <w:i/>
          <w:kern w:val="2"/>
          <w:sz w:val="20"/>
          <w:szCs w:val="20"/>
          <w:u w:val="single"/>
          <w:lang w:eastAsia="zh-CN" w:bidi="hi-IN"/>
        </w:rPr>
        <w:t>5</w:t>
      </w:r>
      <w:r w:rsidR="00B25BF7" w:rsidRPr="00B25BF7">
        <w:rPr>
          <w:rFonts w:ascii="Marianne Light" w:eastAsia="SimSun, 宋体" w:hAnsi="Marianne Light" w:cs="Arial"/>
          <w:i/>
          <w:kern w:val="2"/>
          <w:sz w:val="20"/>
          <w:szCs w:val="20"/>
          <w:lang w:eastAsia="zh-CN" w:bidi="hi-IN"/>
        </w:rPr>
        <w:t>.</w:t>
      </w:r>
    </w:p>
    <w:p w14:paraId="253D8C91" w14:textId="77777777" w:rsidR="00B25BF7" w:rsidRPr="00B25BF7" w:rsidRDefault="00B25BF7" w:rsidP="00B25BF7">
      <w:pPr>
        <w:spacing w:after="0" w:line="240" w:lineRule="auto"/>
        <w:jc w:val="both"/>
        <w:rPr>
          <w:rFonts w:ascii="Courier New" w:eastAsia="Garamond" w:hAnsi="Courier New" w:cs="Courier New"/>
          <w:bCs/>
          <w:color w:val="000000"/>
          <w:sz w:val="20"/>
          <w:szCs w:val="20"/>
          <w:highlight w:val="yellow"/>
        </w:rPr>
      </w:pPr>
    </w:p>
    <w:p w14:paraId="45465CCF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bCs/>
          <w:color w:val="000000"/>
          <w:sz w:val="20"/>
          <w:szCs w:val="20"/>
        </w:rPr>
      </w:pPr>
    </w:p>
    <w:p w14:paraId="37634BA3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bCs/>
          <w:color w:val="000000"/>
          <w:sz w:val="20"/>
          <w:szCs w:val="20"/>
        </w:rPr>
      </w:pPr>
    </w:p>
    <w:p w14:paraId="77598F44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bCs/>
          <w:color w:val="000000"/>
          <w:sz w:val="20"/>
          <w:szCs w:val="20"/>
        </w:rPr>
      </w:pPr>
    </w:p>
    <w:p w14:paraId="41DA28DA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bCs/>
          <w:color w:val="000000"/>
          <w:sz w:val="20"/>
          <w:szCs w:val="20"/>
        </w:rPr>
      </w:pPr>
    </w:p>
    <w:p w14:paraId="695E047E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  <w:r w:rsidRPr="00B25BF7">
        <w:rPr>
          <w:rFonts w:ascii="Marianne" w:eastAsia="Garamond" w:hAnsi="Marianne" w:cs="Arial"/>
          <w:sz w:val="20"/>
          <w:szCs w:val="20"/>
        </w:rPr>
        <w:t>A -------------------------</w:t>
      </w:r>
      <w:r w:rsidRPr="00B25BF7">
        <w:rPr>
          <w:rFonts w:ascii="Marianne" w:eastAsia="Garamond" w:hAnsi="Marianne" w:cs="Arial"/>
          <w:sz w:val="20"/>
          <w:szCs w:val="20"/>
        </w:rPr>
        <w:tab/>
      </w:r>
      <w:r w:rsidRPr="00B25BF7">
        <w:rPr>
          <w:rFonts w:ascii="Marianne" w:eastAsia="Garamond" w:hAnsi="Marianne" w:cs="Arial"/>
          <w:sz w:val="20"/>
          <w:szCs w:val="20"/>
        </w:rPr>
        <w:tab/>
      </w:r>
      <w:r w:rsidRPr="00B25BF7">
        <w:rPr>
          <w:rFonts w:ascii="Marianne" w:eastAsia="Garamond" w:hAnsi="Marianne" w:cs="Arial"/>
          <w:sz w:val="20"/>
          <w:szCs w:val="20"/>
        </w:rPr>
        <w:tab/>
      </w:r>
      <w:r w:rsidRPr="00B25BF7">
        <w:rPr>
          <w:rFonts w:ascii="Marianne" w:eastAsia="Garamond" w:hAnsi="Marianne" w:cs="Arial"/>
          <w:sz w:val="20"/>
          <w:szCs w:val="20"/>
        </w:rPr>
        <w:tab/>
      </w:r>
      <w:r w:rsidRPr="00B25BF7">
        <w:rPr>
          <w:rFonts w:ascii="Marianne" w:eastAsia="Garamond" w:hAnsi="Marianne" w:cs="Arial"/>
          <w:sz w:val="20"/>
          <w:szCs w:val="20"/>
        </w:rPr>
        <w:tab/>
      </w:r>
      <w:r w:rsidRPr="00B25BF7">
        <w:rPr>
          <w:rFonts w:ascii="Marianne" w:eastAsia="Garamond" w:hAnsi="Marianne" w:cs="Arial"/>
          <w:sz w:val="20"/>
          <w:szCs w:val="20"/>
        </w:rPr>
        <w:tab/>
      </w:r>
      <w:r w:rsidRPr="00B25BF7">
        <w:rPr>
          <w:rFonts w:ascii="Marianne" w:eastAsia="Garamond" w:hAnsi="Marianne" w:cs="Arial"/>
          <w:sz w:val="20"/>
          <w:szCs w:val="20"/>
        </w:rPr>
        <w:tab/>
        <w:t>Signature du responsable</w:t>
      </w:r>
    </w:p>
    <w:p w14:paraId="56DF32AF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</w:p>
    <w:p w14:paraId="4BA84667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  <w:r w:rsidRPr="00B25BF7">
        <w:rPr>
          <w:rFonts w:ascii="Marianne" w:eastAsia="Garamond" w:hAnsi="Marianne" w:cs="Arial"/>
          <w:sz w:val="20"/>
          <w:szCs w:val="20"/>
        </w:rPr>
        <w:t>Le ------------------------</w:t>
      </w:r>
    </w:p>
    <w:p w14:paraId="11A1CDAA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</w:p>
    <w:p w14:paraId="075BA9FC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</w:p>
    <w:p w14:paraId="6294D700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</w:p>
    <w:p w14:paraId="03090C85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</w:p>
    <w:p w14:paraId="0D3204EA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</w:p>
    <w:p w14:paraId="52F33A22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</w:p>
    <w:p w14:paraId="580A12DE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</w:p>
    <w:p w14:paraId="1582A81E" w14:textId="77777777" w:rsidR="00B25BF7" w:rsidRPr="00B25BF7" w:rsidRDefault="00B25BF7" w:rsidP="00B25BF7">
      <w:pPr>
        <w:spacing w:after="0" w:line="240" w:lineRule="auto"/>
        <w:jc w:val="both"/>
        <w:rPr>
          <w:rFonts w:ascii="Marianne" w:eastAsia="Garamond" w:hAnsi="Marianne" w:cs="Arial"/>
          <w:sz w:val="20"/>
          <w:szCs w:val="20"/>
        </w:rPr>
      </w:pPr>
      <w:r w:rsidRPr="00B25BF7">
        <w:rPr>
          <w:rFonts w:ascii="Marianne" w:eastAsia="Garamond" w:hAnsi="Marianne" w:cs="Arial"/>
          <w:sz w:val="20"/>
          <w:szCs w:val="20"/>
        </w:rPr>
        <w:t>-----------------------------------------------------------------------------------------------------------------------------------------------------------</w:t>
      </w:r>
    </w:p>
    <w:p w14:paraId="507835BA" w14:textId="77777777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sz w:val="20"/>
          <w:szCs w:val="20"/>
          <w:u w:val="single"/>
        </w:rPr>
      </w:pPr>
    </w:p>
    <w:p w14:paraId="2EB20E91" w14:textId="77777777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sz w:val="20"/>
          <w:szCs w:val="20"/>
          <w:u w:val="single"/>
        </w:rPr>
      </w:pPr>
    </w:p>
    <w:p w14:paraId="7FE59D06" w14:textId="77777777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sz w:val="20"/>
          <w:szCs w:val="20"/>
          <w:u w:val="single"/>
        </w:rPr>
      </w:pPr>
    </w:p>
    <w:p w14:paraId="26C5F2E8" w14:textId="77777777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sz w:val="20"/>
          <w:szCs w:val="20"/>
          <w:u w:val="single"/>
        </w:rPr>
      </w:pPr>
    </w:p>
    <w:p w14:paraId="13046E59" w14:textId="77777777" w:rsidR="00B25BF7" w:rsidRPr="00B25BF7" w:rsidRDefault="00B25BF7" w:rsidP="00B25BF7">
      <w:pPr>
        <w:spacing w:after="0" w:line="240" w:lineRule="auto"/>
        <w:jc w:val="center"/>
        <w:rPr>
          <w:rFonts w:ascii="Marianne" w:eastAsia="Garamond" w:hAnsi="Marianne" w:cs="Arial"/>
          <w:sz w:val="20"/>
          <w:szCs w:val="20"/>
          <w:u w:val="single"/>
        </w:rPr>
      </w:pPr>
      <w:r w:rsidRPr="00B25BF7">
        <w:rPr>
          <w:rFonts w:ascii="Marianne" w:eastAsia="Garamond" w:hAnsi="Marianne" w:cs="Arial"/>
          <w:sz w:val="20"/>
          <w:szCs w:val="20"/>
          <w:u w:val="single"/>
        </w:rPr>
        <w:t>AVIS DU SERVICE INSTRUCTEUR</w:t>
      </w:r>
    </w:p>
    <w:p w14:paraId="2C0A0B6C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</w:p>
    <w:p w14:paraId="769D5673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</w:p>
    <w:p w14:paraId="0D0A8213" w14:textId="77777777" w:rsidR="00B25BF7" w:rsidRPr="00B25BF7" w:rsidRDefault="00B25BF7" w:rsidP="00874CAB">
      <w:pPr>
        <w:spacing w:after="0" w:line="240" w:lineRule="auto"/>
        <w:ind w:firstLine="709"/>
        <w:rPr>
          <w:rFonts w:ascii="Marianne" w:eastAsia="Garamond" w:hAnsi="Marianne" w:cs="Arial"/>
          <w:sz w:val="20"/>
          <w:szCs w:val="20"/>
        </w:rPr>
      </w:pPr>
    </w:p>
    <w:p w14:paraId="672CD5F6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  <w:r w:rsidRPr="00B25BF7">
        <w:rPr>
          <w:rFonts w:ascii="Segoe UI Symbol" w:eastAsia="Garamond" w:hAnsi="Segoe UI Symbol" w:cs="Segoe UI Symbol"/>
          <w:sz w:val="20"/>
          <w:szCs w:val="20"/>
        </w:rPr>
        <w:t>☐</w:t>
      </w:r>
      <w:r w:rsidRPr="00B25BF7">
        <w:rPr>
          <w:rFonts w:ascii="Marianne" w:eastAsia="Garamond" w:hAnsi="Marianne" w:cs="Arial"/>
          <w:sz w:val="20"/>
          <w:szCs w:val="20"/>
        </w:rPr>
        <w:t xml:space="preserve"> FAVORABLE</w:t>
      </w:r>
    </w:p>
    <w:p w14:paraId="3E192E03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</w:p>
    <w:p w14:paraId="6706F54A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  <w:r w:rsidRPr="00B25BF7">
        <w:rPr>
          <w:rFonts w:ascii="Segoe UI Symbol" w:eastAsia="Garamond" w:hAnsi="Segoe UI Symbol" w:cs="Segoe UI Symbol"/>
          <w:sz w:val="20"/>
          <w:szCs w:val="20"/>
        </w:rPr>
        <w:t>☐</w:t>
      </w:r>
      <w:r w:rsidRPr="00B25BF7">
        <w:rPr>
          <w:rFonts w:ascii="Marianne" w:eastAsia="Garamond" w:hAnsi="Marianne" w:cs="Arial"/>
          <w:sz w:val="20"/>
          <w:szCs w:val="20"/>
        </w:rPr>
        <w:t xml:space="preserve"> DEFAVORABLE</w:t>
      </w:r>
    </w:p>
    <w:p w14:paraId="10FD0DAC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</w:p>
    <w:p w14:paraId="570247A4" w14:textId="77777777" w:rsidR="00B25BF7" w:rsidRPr="00B25BF7" w:rsidRDefault="00B25BF7" w:rsidP="00B25BF7">
      <w:pPr>
        <w:spacing w:after="0" w:line="240" w:lineRule="auto"/>
        <w:rPr>
          <w:rFonts w:ascii="Marianne" w:eastAsia="Garamond" w:hAnsi="Marianne" w:cs="Arial"/>
          <w:sz w:val="20"/>
          <w:szCs w:val="20"/>
        </w:rPr>
      </w:pPr>
      <w:r w:rsidRPr="00B25BF7">
        <w:rPr>
          <w:rFonts w:ascii="Segoe UI Symbol" w:eastAsia="Garamond" w:hAnsi="Segoe UI Symbol" w:cs="Segoe UI Symbol"/>
          <w:sz w:val="20"/>
          <w:szCs w:val="20"/>
        </w:rPr>
        <w:t>☐</w:t>
      </w:r>
      <w:r w:rsidRPr="00B25BF7">
        <w:rPr>
          <w:rFonts w:ascii="Marianne" w:eastAsia="Garamond" w:hAnsi="Marianne" w:cs="Arial"/>
          <w:sz w:val="20"/>
          <w:szCs w:val="20"/>
        </w:rPr>
        <w:t xml:space="preserve"> RESERVE (Préciser les modifications à apporter)</w:t>
      </w:r>
    </w:p>
    <w:p w14:paraId="6AED4B45" w14:textId="2C6D86AF" w:rsidR="00B25BF7" w:rsidRDefault="00B25BF7" w:rsidP="007F3E45">
      <w:pPr>
        <w:widowControl w:val="0"/>
        <w:autoSpaceDE w:val="0"/>
        <w:autoSpaceDN w:val="0"/>
        <w:spacing w:before="140" w:after="0" w:line="240" w:lineRule="auto"/>
        <w:outlineLvl w:val="0"/>
        <w:rPr>
          <w:rFonts w:ascii="Marianne" w:eastAsia="Marianne" w:hAnsi="Marianne" w:cs="Marianne"/>
          <w:b/>
          <w:bCs/>
          <w:color w:val="000091"/>
          <w:sz w:val="24"/>
          <w:szCs w:val="24"/>
          <w:u w:val="single"/>
        </w:rPr>
      </w:pPr>
    </w:p>
    <w:p w14:paraId="00D4C1B8" w14:textId="7D1850A9" w:rsidR="00B25BF7" w:rsidRDefault="00B25BF7" w:rsidP="007F3E45">
      <w:pPr>
        <w:widowControl w:val="0"/>
        <w:autoSpaceDE w:val="0"/>
        <w:autoSpaceDN w:val="0"/>
        <w:spacing w:before="140" w:after="0" w:line="240" w:lineRule="auto"/>
        <w:outlineLvl w:val="0"/>
        <w:rPr>
          <w:rFonts w:ascii="Marianne" w:eastAsia="Marianne" w:hAnsi="Marianne" w:cs="Marianne"/>
          <w:b/>
          <w:bCs/>
          <w:color w:val="000091"/>
          <w:sz w:val="24"/>
          <w:szCs w:val="24"/>
          <w:u w:val="single"/>
        </w:rPr>
      </w:pPr>
    </w:p>
    <w:sectPr w:rsidR="00B25BF7" w:rsidSect="0098530C">
      <w:headerReference w:type="first" r:id="rId9"/>
      <w:pgSz w:w="11910" w:h="16840"/>
      <w:pgMar w:top="425" w:right="1134" w:bottom="567" w:left="1134" w:header="851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E8627" w14:textId="77777777" w:rsidR="001D254A" w:rsidRDefault="001D254A" w:rsidP="00253AD2">
      <w:pPr>
        <w:spacing w:after="0" w:line="240" w:lineRule="auto"/>
      </w:pPr>
      <w:r>
        <w:separator/>
      </w:r>
    </w:p>
  </w:endnote>
  <w:endnote w:type="continuationSeparator" w:id="0">
    <w:p w14:paraId="14DE3136" w14:textId="77777777" w:rsidR="001D254A" w:rsidRDefault="001D254A" w:rsidP="0025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 ExtraBold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, 宋体">
    <w:altName w:val="Times New Roman"/>
    <w:charset w:val="00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DAD37" w14:textId="77777777" w:rsidR="001D254A" w:rsidRDefault="001D254A" w:rsidP="00253AD2">
      <w:pPr>
        <w:spacing w:after="0" w:line="240" w:lineRule="auto"/>
      </w:pPr>
      <w:r>
        <w:separator/>
      </w:r>
    </w:p>
  </w:footnote>
  <w:footnote w:type="continuationSeparator" w:id="0">
    <w:p w14:paraId="497B4A41" w14:textId="77777777" w:rsidR="001D254A" w:rsidRDefault="001D254A" w:rsidP="0025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54BB" w14:textId="2205A55E" w:rsidR="00253AD2" w:rsidRDefault="00253AD2">
    <w:pPr>
      <w:pStyle w:val="En-tte"/>
    </w:pPr>
    <w:r>
      <w:rPr>
        <w:rFonts w:ascii="ArialMT" w:eastAsia="Times New Roman" w:hAnsi="ArialMT" w:cs="Times New Roman"/>
        <w:noProof/>
        <w:color w:val="000000"/>
        <w:sz w:val="20"/>
        <w:szCs w:val="20"/>
        <w:lang w:eastAsia="fr-FR"/>
      </w:rPr>
      <w:drawing>
        <wp:anchor distT="0" distB="0" distL="114300" distR="114300" simplePos="0" relativeHeight="251659264" behindDoc="1" locked="0" layoutInCell="1" allowOverlap="1" wp14:anchorId="41E0F13B" wp14:editId="1D96DDD0">
          <wp:simplePos x="0" y="0"/>
          <wp:positionH relativeFrom="margin">
            <wp:posOffset>-323215</wp:posOffset>
          </wp:positionH>
          <wp:positionV relativeFrom="paragraph">
            <wp:posOffset>-402087</wp:posOffset>
          </wp:positionV>
          <wp:extent cx="2346385" cy="723541"/>
          <wp:effectExtent l="0" t="0" r="0" b="63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385" cy="723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BE3"/>
    <w:multiLevelType w:val="hybridMultilevel"/>
    <w:tmpl w:val="4C5A8A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4796A">
      <w:numFmt w:val="bullet"/>
      <w:lvlText w:val="•"/>
      <w:lvlJc w:val="left"/>
      <w:pPr>
        <w:ind w:left="1440" w:hanging="360"/>
      </w:pPr>
      <w:rPr>
        <w:rFonts w:ascii="Marianne" w:eastAsia="Times New Roman" w:hAnsi="Mariann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6E06"/>
    <w:multiLevelType w:val="hybridMultilevel"/>
    <w:tmpl w:val="32F66340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B90A60"/>
    <w:multiLevelType w:val="hybridMultilevel"/>
    <w:tmpl w:val="50D43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16493"/>
    <w:multiLevelType w:val="hybridMultilevel"/>
    <w:tmpl w:val="518A7B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16C10"/>
    <w:multiLevelType w:val="hybridMultilevel"/>
    <w:tmpl w:val="19F895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D4E5D"/>
    <w:multiLevelType w:val="hybridMultilevel"/>
    <w:tmpl w:val="02BE8FE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FD6896"/>
    <w:multiLevelType w:val="hybridMultilevel"/>
    <w:tmpl w:val="608C3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A9D6A">
      <w:numFmt w:val="bullet"/>
      <w:lvlText w:val="-"/>
      <w:lvlJc w:val="left"/>
      <w:pPr>
        <w:ind w:left="1440" w:hanging="360"/>
      </w:pPr>
      <w:rPr>
        <w:rFonts w:ascii="Marianne" w:eastAsia="Times New Roman" w:hAnsi="Mariann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E3A6B"/>
    <w:multiLevelType w:val="hybridMultilevel"/>
    <w:tmpl w:val="A9D24E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42C78"/>
    <w:multiLevelType w:val="hybridMultilevel"/>
    <w:tmpl w:val="55E46EC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3126A2"/>
    <w:multiLevelType w:val="hybridMultilevel"/>
    <w:tmpl w:val="B2306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53658"/>
    <w:multiLevelType w:val="hybridMultilevel"/>
    <w:tmpl w:val="30D83D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97095"/>
    <w:multiLevelType w:val="hybridMultilevel"/>
    <w:tmpl w:val="854AD1A0"/>
    <w:lvl w:ilvl="0" w:tplc="9B08012C">
      <w:numFmt w:val="bullet"/>
      <w:lvlText w:val="☐"/>
      <w:lvlJc w:val="left"/>
      <w:pPr>
        <w:ind w:left="388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17"/>
        <w:szCs w:val="17"/>
        <w:lang w:val="fr-FR" w:eastAsia="en-US" w:bidi="ar-SA"/>
      </w:rPr>
    </w:lvl>
    <w:lvl w:ilvl="1" w:tplc="6F50C9D0">
      <w:numFmt w:val="bullet"/>
      <w:lvlText w:val="•"/>
      <w:lvlJc w:val="left"/>
      <w:pPr>
        <w:ind w:left="508" w:hanging="192"/>
      </w:pPr>
      <w:rPr>
        <w:rFonts w:hint="default"/>
        <w:lang w:val="fr-FR" w:eastAsia="en-US" w:bidi="ar-SA"/>
      </w:rPr>
    </w:lvl>
    <w:lvl w:ilvl="2" w:tplc="CE24DF5E">
      <w:numFmt w:val="bullet"/>
      <w:lvlText w:val="•"/>
      <w:lvlJc w:val="left"/>
      <w:pPr>
        <w:ind w:left="636" w:hanging="192"/>
      </w:pPr>
      <w:rPr>
        <w:rFonts w:hint="default"/>
        <w:lang w:val="fr-FR" w:eastAsia="en-US" w:bidi="ar-SA"/>
      </w:rPr>
    </w:lvl>
    <w:lvl w:ilvl="3" w:tplc="B4FA84E0">
      <w:numFmt w:val="bullet"/>
      <w:lvlText w:val="•"/>
      <w:lvlJc w:val="left"/>
      <w:pPr>
        <w:ind w:left="765" w:hanging="192"/>
      </w:pPr>
      <w:rPr>
        <w:rFonts w:hint="default"/>
        <w:lang w:val="fr-FR" w:eastAsia="en-US" w:bidi="ar-SA"/>
      </w:rPr>
    </w:lvl>
    <w:lvl w:ilvl="4" w:tplc="E72C383A">
      <w:numFmt w:val="bullet"/>
      <w:lvlText w:val="•"/>
      <w:lvlJc w:val="left"/>
      <w:pPr>
        <w:ind w:left="893" w:hanging="192"/>
      </w:pPr>
      <w:rPr>
        <w:rFonts w:hint="default"/>
        <w:lang w:val="fr-FR" w:eastAsia="en-US" w:bidi="ar-SA"/>
      </w:rPr>
    </w:lvl>
    <w:lvl w:ilvl="5" w:tplc="9650EEEC">
      <w:numFmt w:val="bullet"/>
      <w:lvlText w:val="•"/>
      <w:lvlJc w:val="left"/>
      <w:pPr>
        <w:ind w:left="1022" w:hanging="192"/>
      </w:pPr>
      <w:rPr>
        <w:rFonts w:hint="default"/>
        <w:lang w:val="fr-FR" w:eastAsia="en-US" w:bidi="ar-SA"/>
      </w:rPr>
    </w:lvl>
    <w:lvl w:ilvl="6" w:tplc="5462BB9E">
      <w:numFmt w:val="bullet"/>
      <w:lvlText w:val="•"/>
      <w:lvlJc w:val="left"/>
      <w:pPr>
        <w:ind w:left="1150" w:hanging="192"/>
      </w:pPr>
      <w:rPr>
        <w:rFonts w:hint="default"/>
        <w:lang w:val="fr-FR" w:eastAsia="en-US" w:bidi="ar-SA"/>
      </w:rPr>
    </w:lvl>
    <w:lvl w:ilvl="7" w:tplc="4B2E86DA">
      <w:numFmt w:val="bullet"/>
      <w:lvlText w:val="•"/>
      <w:lvlJc w:val="left"/>
      <w:pPr>
        <w:ind w:left="1279" w:hanging="192"/>
      </w:pPr>
      <w:rPr>
        <w:rFonts w:hint="default"/>
        <w:lang w:val="fr-FR" w:eastAsia="en-US" w:bidi="ar-SA"/>
      </w:rPr>
    </w:lvl>
    <w:lvl w:ilvl="8" w:tplc="044ACA08">
      <w:numFmt w:val="bullet"/>
      <w:lvlText w:val="•"/>
      <w:lvlJc w:val="left"/>
      <w:pPr>
        <w:ind w:left="1407" w:hanging="192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3"/>
  </w:num>
  <w:num w:numId="8">
    <w:abstractNumId w:val="4"/>
  </w:num>
  <w:num w:numId="9">
    <w:abstractNumId w:val="8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D2"/>
    <w:rsid w:val="001D254A"/>
    <w:rsid w:val="00220F57"/>
    <w:rsid w:val="00253AD2"/>
    <w:rsid w:val="002612D0"/>
    <w:rsid w:val="002A4F42"/>
    <w:rsid w:val="0031380D"/>
    <w:rsid w:val="00353886"/>
    <w:rsid w:val="005F5D0F"/>
    <w:rsid w:val="006169A1"/>
    <w:rsid w:val="006D6CEC"/>
    <w:rsid w:val="007F3E45"/>
    <w:rsid w:val="00874CAB"/>
    <w:rsid w:val="0090215D"/>
    <w:rsid w:val="00983161"/>
    <w:rsid w:val="0098530C"/>
    <w:rsid w:val="00A0756D"/>
    <w:rsid w:val="00A262D4"/>
    <w:rsid w:val="00A627E2"/>
    <w:rsid w:val="00B02CD5"/>
    <w:rsid w:val="00B25BF7"/>
    <w:rsid w:val="00C30401"/>
    <w:rsid w:val="00C45B99"/>
    <w:rsid w:val="00CE0EA0"/>
    <w:rsid w:val="00D95B6A"/>
    <w:rsid w:val="00DB2589"/>
    <w:rsid w:val="00DF7EC8"/>
    <w:rsid w:val="00E2301A"/>
    <w:rsid w:val="00F1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38688"/>
  <w15:chartTrackingRefBased/>
  <w15:docId w15:val="{FFEE1A0A-D97A-4879-ACDD-1A4A0B96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AD2"/>
  </w:style>
  <w:style w:type="paragraph" w:styleId="Pieddepage">
    <w:name w:val="footer"/>
    <w:basedOn w:val="Normal"/>
    <w:link w:val="PieddepageCar"/>
    <w:uiPriority w:val="99"/>
    <w:unhideWhenUsed/>
    <w:rsid w:val="0025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AD2"/>
  </w:style>
  <w:style w:type="paragraph" w:styleId="Paragraphedeliste">
    <w:name w:val="List Paragraph"/>
    <w:basedOn w:val="Normal"/>
    <w:uiPriority w:val="34"/>
    <w:qFormat/>
    <w:rsid w:val="00253AD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20F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20F5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20F5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F5D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ppelnotedebasdep">
    <w:name w:val="footnote reference"/>
    <w:rsid w:val="00E2301A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F7EC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F7E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jes76@ac-normandi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064B-7016-42E9-BD7B-BF003183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 Hamidou</dc:creator>
  <cp:keywords/>
  <dc:description/>
  <cp:lastModifiedBy>Remy Sylvain</cp:lastModifiedBy>
  <cp:revision>2</cp:revision>
  <cp:lastPrinted>2025-03-31T13:33:00Z</cp:lastPrinted>
  <dcterms:created xsi:type="dcterms:W3CDTF">2025-03-31T13:34:00Z</dcterms:created>
  <dcterms:modified xsi:type="dcterms:W3CDTF">2025-03-31T13:34:00Z</dcterms:modified>
</cp:coreProperties>
</file>