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BEE6" w14:textId="621D4B3E" w:rsidR="003E1F98" w:rsidRPr="00D17936" w:rsidRDefault="0081211F" w:rsidP="003E1F98">
      <w:pPr>
        <w:tabs>
          <w:tab w:val="left" w:leader="dot" w:pos="9923"/>
        </w:tabs>
        <w:spacing w:before="120"/>
        <w:jc w:val="center"/>
        <w:rPr>
          <w:rFonts w:cs="Arial"/>
          <w:b/>
        </w:rPr>
      </w:pPr>
      <w:r w:rsidRPr="009D3D5D">
        <w:rPr>
          <w:rFonts w:cs="Arial"/>
          <w:b/>
        </w:rPr>
        <w:t xml:space="preserve">CANDIDATURE </w:t>
      </w:r>
      <w:r w:rsidR="00EC3E4A">
        <w:rPr>
          <w:rFonts w:cs="Arial"/>
          <w:b/>
        </w:rPr>
        <w:t>à un</w:t>
      </w:r>
      <w:r w:rsidRPr="009D3D5D">
        <w:rPr>
          <w:rFonts w:cs="Arial"/>
          <w:b/>
        </w:rPr>
        <w:t xml:space="preserve"> PARCOURS </w:t>
      </w:r>
      <w:r w:rsidR="003E1F98">
        <w:rPr>
          <w:rFonts w:cs="Arial"/>
          <w:b/>
        </w:rPr>
        <w:t>hors campagne</w:t>
      </w:r>
      <w:r w:rsidR="003E1F98" w:rsidRPr="003E1F98">
        <w:rPr>
          <w:rFonts w:cs="Arial"/>
          <w:b/>
        </w:rPr>
        <w:t xml:space="preserve"> </w:t>
      </w:r>
      <w:bookmarkStart w:id="0" w:name="_Hlk229997539"/>
      <w:r w:rsidR="003E1F98">
        <w:rPr>
          <w:rFonts w:cs="Arial"/>
          <w:b/>
        </w:rPr>
        <w:t xml:space="preserve">- </w:t>
      </w:r>
      <w:r w:rsidR="003E1F98" w:rsidRPr="00D17936">
        <w:rPr>
          <w:rFonts w:cs="Arial"/>
          <w:b/>
        </w:rPr>
        <w:t>PRAF 202</w:t>
      </w:r>
      <w:r w:rsidR="00A3031E" w:rsidRPr="00D17936">
        <w:rPr>
          <w:rFonts w:cs="Arial"/>
          <w:b/>
        </w:rPr>
        <w:t>6</w:t>
      </w:r>
      <w:r w:rsidR="003E1F98" w:rsidRPr="00D17936">
        <w:rPr>
          <w:rFonts w:cs="Arial"/>
          <w:b/>
        </w:rPr>
        <w:t>/202</w:t>
      </w:r>
      <w:r w:rsidR="00A3031E" w:rsidRPr="00D17936">
        <w:rPr>
          <w:rFonts w:cs="Arial"/>
          <w:b/>
        </w:rPr>
        <w:t>7</w:t>
      </w:r>
      <w:bookmarkEnd w:id="0"/>
    </w:p>
    <w:p w14:paraId="4346C32C" w14:textId="0C7C4AAF" w:rsidR="009B5D18" w:rsidRPr="00D17936" w:rsidRDefault="009B5D18" w:rsidP="003E1F98">
      <w:pPr>
        <w:tabs>
          <w:tab w:val="left" w:leader="dot" w:pos="9923"/>
        </w:tabs>
        <w:spacing w:before="120"/>
        <w:jc w:val="center"/>
        <w:rPr>
          <w:rFonts w:cs="Arial"/>
          <w:b/>
        </w:rPr>
      </w:pPr>
      <w:r w:rsidRPr="00D17936">
        <w:rPr>
          <w:rFonts w:cs="Arial"/>
          <w:b/>
        </w:rPr>
        <w:t>Préparation à un concours interne ou à un examen professionnel</w:t>
      </w:r>
    </w:p>
    <w:p w14:paraId="2205E4F3" w14:textId="77777777" w:rsidR="00E600F2" w:rsidRPr="00D17936" w:rsidRDefault="00E600F2" w:rsidP="003E1F98">
      <w:pPr>
        <w:tabs>
          <w:tab w:val="left" w:leader="dot" w:pos="9923"/>
        </w:tabs>
        <w:spacing w:before="120"/>
        <w:jc w:val="center"/>
        <w:rPr>
          <w:rFonts w:cs="Arial"/>
          <w:b/>
        </w:rPr>
      </w:pPr>
    </w:p>
    <w:p w14:paraId="43B14BDF" w14:textId="10704C3C" w:rsidR="003E1F98" w:rsidRPr="00D17936" w:rsidRDefault="003E1F98" w:rsidP="003E1F98">
      <w:pPr>
        <w:widowControl/>
        <w:adjustRightInd w:val="0"/>
        <w:jc w:val="center"/>
        <w:rPr>
          <w:rFonts w:cs="Arial"/>
          <w:b/>
          <w:sz w:val="8"/>
          <w:szCs w:val="8"/>
        </w:rPr>
      </w:pPr>
    </w:p>
    <w:p w14:paraId="10B8F6C8" w14:textId="59BFF9C0" w:rsidR="00890646" w:rsidRPr="00D17936" w:rsidRDefault="003E1F98" w:rsidP="00767873">
      <w:pPr>
        <w:widowControl/>
        <w:adjustRightInd w:val="0"/>
        <w:ind w:right="-1"/>
        <w:jc w:val="both"/>
        <w:rPr>
          <w:rFonts w:cs="Arial"/>
          <w:bCs/>
          <w:sz w:val="20"/>
          <w:szCs w:val="20"/>
        </w:rPr>
      </w:pPr>
      <w:r w:rsidRPr="00D17936">
        <w:rPr>
          <w:rFonts w:cs="Arial"/>
          <w:bCs/>
          <w:sz w:val="20"/>
          <w:szCs w:val="20"/>
        </w:rPr>
        <w:t>Cette fiche d’inscription à un parcours de</w:t>
      </w:r>
      <w:r w:rsidR="00890646" w:rsidRPr="00D17936">
        <w:rPr>
          <w:rFonts w:cs="Arial"/>
          <w:bCs/>
          <w:sz w:val="20"/>
          <w:szCs w:val="20"/>
        </w:rPr>
        <w:t xml:space="preserve"> </w:t>
      </w:r>
      <w:r w:rsidRPr="00D17936">
        <w:rPr>
          <w:rFonts w:cs="Arial"/>
          <w:bCs/>
          <w:sz w:val="20"/>
          <w:szCs w:val="20"/>
        </w:rPr>
        <w:t xml:space="preserve">préparation à un concours interne ou à un examen professionnel hors campagne est exclusivement </w:t>
      </w:r>
      <w:r w:rsidR="00AF34F2" w:rsidRPr="00D17936">
        <w:rPr>
          <w:rFonts w:cs="Arial"/>
          <w:bCs/>
          <w:sz w:val="20"/>
          <w:szCs w:val="20"/>
        </w:rPr>
        <w:t>réservée aux personnes nouvellement affectées dans l’académie ou en congé durant la campagne de juin, ainsi qu’aux contractuels nouvellement recrutés</w:t>
      </w:r>
      <w:r w:rsidR="009F6512" w:rsidRPr="00D17936">
        <w:rPr>
          <w:rFonts w:cs="Arial"/>
          <w:bCs/>
          <w:sz w:val="20"/>
          <w:szCs w:val="20"/>
        </w:rPr>
        <w:t xml:space="preserve"> à la rentrée 202</w:t>
      </w:r>
      <w:r w:rsidR="00A3031E" w:rsidRPr="00D17936">
        <w:rPr>
          <w:rFonts w:cs="Arial"/>
          <w:bCs/>
          <w:sz w:val="20"/>
          <w:szCs w:val="20"/>
        </w:rPr>
        <w:t>6</w:t>
      </w:r>
      <w:r w:rsidR="009B5D18" w:rsidRPr="00D17936">
        <w:rPr>
          <w:rFonts w:cs="Arial"/>
          <w:bCs/>
          <w:sz w:val="20"/>
          <w:szCs w:val="20"/>
        </w:rPr>
        <w:t>.</w:t>
      </w:r>
      <w:r w:rsidR="00790D46" w:rsidRPr="00D17936">
        <w:rPr>
          <w:rFonts w:cs="Arial"/>
          <w:bCs/>
          <w:sz w:val="20"/>
          <w:szCs w:val="20"/>
        </w:rPr>
        <w:t xml:space="preserve"> </w:t>
      </w:r>
    </w:p>
    <w:p w14:paraId="508959DF" w14:textId="347884E1" w:rsidR="00790D46" w:rsidRPr="00D17936" w:rsidRDefault="00790D46" w:rsidP="00767873">
      <w:pPr>
        <w:widowControl/>
        <w:adjustRightInd w:val="0"/>
        <w:ind w:right="1417"/>
        <w:rPr>
          <w:rFonts w:cs="Arial"/>
          <w:bCs/>
          <w:sz w:val="20"/>
          <w:szCs w:val="20"/>
        </w:rPr>
      </w:pPr>
      <w:r w:rsidRPr="00D17936">
        <w:rPr>
          <w:rFonts w:cs="Arial"/>
          <w:bCs/>
          <w:sz w:val="20"/>
          <w:szCs w:val="20"/>
        </w:rPr>
        <w:t xml:space="preserve">A renvoyer à </w:t>
      </w:r>
      <w:hyperlink r:id="rId7" w:history="1">
        <w:r w:rsidRPr="00D17936">
          <w:rPr>
            <w:rStyle w:val="Lienhypertexte"/>
            <w:rFonts w:cs="Arial"/>
            <w:bCs/>
            <w:sz w:val="20"/>
            <w:szCs w:val="20"/>
          </w:rPr>
          <w:t>eafc@ac-normandie.fr</w:t>
        </w:r>
      </w:hyperlink>
    </w:p>
    <w:p w14:paraId="241BDF39" w14:textId="77777777" w:rsidR="000A3E2D" w:rsidRPr="00D17936" w:rsidRDefault="000A3E2D" w:rsidP="00EC3E4A">
      <w:pPr>
        <w:tabs>
          <w:tab w:val="center" w:pos="4648"/>
        </w:tabs>
        <w:ind w:left="-142" w:right="28"/>
        <w:jc w:val="center"/>
        <w:rPr>
          <w:iCs/>
        </w:rPr>
      </w:pPr>
    </w:p>
    <w:p w14:paraId="0CD86057" w14:textId="111393B6" w:rsidR="001055D2" w:rsidRPr="00D17936" w:rsidRDefault="001055D2" w:rsidP="000A3E2D">
      <w:pPr>
        <w:tabs>
          <w:tab w:val="left" w:pos="5103"/>
        </w:tabs>
        <w:ind w:left="708" w:firstLine="1"/>
        <w:rPr>
          <w:b/>
          <w:sz w:val="20"/>
          <w:szCs w:val="20"/>
        </w:rPr>
      </w:pPr>
      <w:r w:rsidRPr="00D17936">
        <w:rPr>
          <w:b/>
          <w:sz w:val="20"/>
          <w:szCs w:val="20"/>
        </w:rPr>
        <w:t>NOM :</w:t>
      </w:r>
      <w:r w:rsidR="004F4A65" w:rsidRPr="00D17936">
        <w:rPr>
          <w:b/>
          <w:sz w:val="20"/>
          <w:szCs w:val="20"/>
        </w:rPr>
        <w:t xml:space="preserve"> </w:t>
      </w:r>
      <w:r w:rsidR="004F4A65" w:rsidRPr="00D17936">
        <w:rPr>
          <w:b/>
          <w:sz w:val="20"/>
          <w:szCs w:val="20"/>
        </w:rPr>
        <w:tab/>
      </w:r>
      <w:r w:rsidRPr="00D17936">
        <w:rPr>
          <w:b/>
          <w:sz w:val="20"/>
          <w:szCs w:val="20"/>
        </w:rPr>
        <w:t>Prénom :</w:t>
      </w:r>
    </w:p>
    <w:p w14:paraId="63F498CF" w14:textId="77777777" w:rsidR="001055D2" w:rsidRPr="00D17936" w:rsidRDefault="001055D2" w:rsidP="009D3D5D">
      <w:pPr>
        <w:ind w:firstLine="1"/>
        <w:rPr>
          <w:bCs/>
          <w:sz w:val="20"/>
          <w:szCs w:val="20"/>
        </w:rPr>
      </w:pPr>
    </w:p>
    <w:p w14:paraId="099D1647" w14:textId="3FD2ED2A" w:rsidR="00EC3E4A" w:rsidRPr="00D17936" w:rsidRDefault="001055D2" w:rsidP="009B5D18">
      <w:pPr>
        <w:ind w:left="708" w:firstLine="1"/>
        <w:rPr>
          <w:bCs/>
          <w:sz w:val="20"/>
          <w:szCs w:val="20"/>
        </w:rPr>
      </w:pPr>
      <w:r w:rsidRPr="00D17936">
        <w:rPr>
          <w:bCs/>
          <w:sz w:val="20"/>
          <w:szCs w:val="20"/>
        </w:rPr>
        <w:t>G</w:t>
      </w:r>
      <w:r w:rsidR="000A3E2D" w:rsidRPr="00D17936">
        <w:rPr>
          <w:bCs/>
          <w:sz w:val="20"/>
          <w:szCs w:val="20"/>
        </w:rPr>
        <w:t>rade</w:t>
      </w:r>
      <w:r w:rsidRPr="00D17936">
        <w:rPr>
          <w:bCs/>
          <w:sz w:val="20"/>
          <w:szCs w:val="20"/>
        </w:rPr>
        <w:t xml:space="preserve"> et </w:t>
      </w:r>
      <w:r w:rsidR="000A3E2D" w:rsidRPr="00D17936">
        <w:rPr>
          <w:bCs/>
          <w:sz w:val="20"/>
          <w:szCs w:val="20"/>
        </w:rPr>
        <w:t>discipline</w:t>
      </w:r>
      <w:r w:rsidR="009B5D18" w:rsidRPr="00D17936">
        <w:rPr>
          <w:bCs/>
          <w:sz w:val="20"/>
          <w:szCs w:val="20"/>
        </w:rPr>
        <w:t xml:space="preserve"> ou spécialité</w:t>
      </w:r>
      <w:r w:rsidRPr="00D17936">
        <w:rPr>
          <w:bCs/>
          <w:sz w:val="20"/>
          <w:szCs w:val="20"/>
        </w:rPr>
        <w:t> :</w:t>
      </w:r>
    </w:p>
    <w:p w14:paraId="6A6C45E8" w14:textId="77777777" w:rsidR="00EC3E4A" w:rsidRPr="00D17936" w:rsidRDefault="00EC3E4A" w:rsidP="00EC3E4A">
      <w:pPr>
        <w:ind w:firstLine="1"/>
        <w:rPr>
          <w:bCs/>
          <w:sz w:val="20"/>
          <w:szCs w:val="20"/>
        </w:rPr>
      </w:pPr>
    </w:p>
    <w:p w14:paraId="56C2C440" w14:textId="77777777" w:rsidR="00EC3E4A" w:rsidRPr="00D17936" w:rsidRDefault="00EC3E4A" w:rsidP="00EC3E4A">
      <w:pPr>
        <w:ind w:firstLine="1"/>
        <w:rPr>
          <w:bCs/>
          <w:sz w:val="20"/>
          <w:szCs w:val="20"/>
        </w:rPr>
      </w:pPr>
      <w:r w:rsidRPr="00D17936">
        <w:rPr>
          <w:bCs/>
          <w:sz w:val="20"/>
          <w:szCs w:val="20"/>
        </w:rPr>
        <w:tab/>
        <w:t>Courriel (adresse académique) :</w:t>
      </w:r>
    </w:p>
    <w:p w14:paraId="775EA988" w14:textId="5DA27657" w:rsidR="009D3D5D" w:rsidRPr="00D17936" w:rsidRDefault="009D3D5D" w:rsidP="009D3D5D">
      <w:pPr>
        <w:ind w:firstLine="1"/>
        <w:rPr>
          <w:bCs/>
          <w:sz w:val="20"/>
          <w:szCs w:val="20"/>
        </w:rPr>
      </w:pPr>
    </w:p>
    <w:p w14:paraId="3CA2DA65" w14:textId="1573BB9D" w:rsidR="00EC3E4A" w:rsidRPr="00D17936" w:rsidRDefault="00EC3E4A" w:rsidP="009D3D5D">
      <w:pPr>
        <w:ind w:firstLine="1"/>
        <w:rPr>
          <w:b/>
          <w:sz w:val="20"/>
          <w:szCs w:val="20"/>
        </w:rPr>
      </w:pPr>
      <w:r w:rsidRPr="00D17936">
        <w:rPr>
          <w:bCs/>
          <w:sz w:val="20"/>
          <w:szCs w:val="20"/>
        </w:rPr>
        <w:tab/>
      </w:r>
      <w:r w:rsidRPr="00D17936">
        <w:rPr>
          <w:b/>
          <w:sz w:val="20"/>
          <w:szCs w:val="20"/>
        </w:rPr>
        <w:t>Etablissement d’affectation</w:t>
      </w:r>
      <w:r w:rsidRPr="00D17936">
        <w:rPr>
          <w:rFonts w:ascii="Calibri" w:hAnsi="Calibri" w:cs="Calibri"/>
          <w:b/>
          <w:sz w:val="20"/>
          <w:szCs w:val="20"/>
        </w:rPr>
        <w:t> </w:t>
      </w:r>
      <w:r w:rsidRPr="00D17936">
        <w:rPr>
          <w:b/>
          <w:sz w:val="20"/>
          <w:szCs w:val="20"/>
        </w:rPr>
        <w:t xml:space="preserve">: </w:t>
      </w:r>
    </w:p>
    <w:p w14:paraId="2433431D" w14:textId="77777777" w:rsidR="00EC3E4A" w:rsidRPr="00D17936" w:rsidRDefault="001055D2" w:rsidP="009D3D5D">
      <w:pPr>
        <w:ind w:firstLine="1"/>
        <w:rPr>
          <w:bCs/>
          <w:sz w:val="20"/>
          <w:szCs w:val="20"/>
        </w:rPr>
      </w:pPr>
      <w:r w:rsidRPr="00D17936">
        <w:rPr>
          <w:bCs/>
          <w:sz w:val="20"/>
          <w:szCs w:val="20"/>
        </w:rPr>
        <w:tab/>
      </w:r>
    </w:p>
    <w:p w14:paraId="518C0BE2" w14:textId="3868B6A2" w:rsidR="001055D2" w:rsidRPr="00D17936" w:rsidRDefault="001055D2" w:rsidP="00EC3E4A">
      <w:pPr>
        <w:ind w:firstLine="720"/>
        <w:rPr>
          <w:bCs/>
          <w:sz w:val="20"/>
          <w:szCs w:val="20"/>
        </w:rPr>
      </w:pPr>
      <w:r w:rsidRPr="00D17936">
        <w:rPr>
          <w:bCs/>
          <w:sz w:val="20"/>
          <w:szCs w:val="20"/>
        </w:rPr>
        <w:t>Adresse administrative :</w:t>
      </w:r>
    </w:p>
    <w:p w14:paraId="0CE81063" w14:textId="1186A5DA" w:rsidR="001055D2" w:rsidRPr="00D17936" w:rsidRDefault="001055D2" w:rsidP="00EC3E4A">
      <w:pPr>
        <w:ind w:firstLine="1"/>
        <w:rPr>
          <w:bCs/>
          <w:sz w:val="20"/>
          <w:szCs w:val="20"/>
        </w:rPr>
      </w:pPr>
    </w:p>
    <w:p w14:paraId="459374EA" w14:textId="4890BFD4" w:rsidR="009D3D5D" w:rsidRPr="00D17936" w:rsidRDefault="00EC3E4A" w:rsidP="00E600F2">
      <w:pPr>
        <w:ind w:left="142" w:firstLine="1"/>
        <w:jc w:val="center"/>
        <w:rPr>
          <w:bCs/>
          <w:sz w:val="20"/>
          <w:szCs w:val="20"/>
        </w:rPr>
      </w:pPr>
      <w:r w:rsidRPr="00D17936">
        <w:rPr>
          <w:b/>
          <w:sz w:val="20"/>
          <w:szCs w:val="20"/>
        </w:rPr>
        <w:t>PARCOURS DE FORMATION SOUHAIT</w:t>
      </w:r>
      <w:r w:rsidR="004F4A65" w:rsidRPr="00D17936">
        <w:rPr>
          <w:b/>
          <w:sz w:val="20"/>
          <w:szCs w:val="20"/>
        </w:rPr>
        <w:t>É</w:t>
      </w:r>
      <w:r w:rsidRPr="00D17936">
        <w:rPr>
          <w:bCs/>
          <w:sz w:val="20"/>
          <w:szCs w:val="20"/>
        </w:rPr>
        <w:t xml:space="preserve"> (consulter </w:t>
      </w:r>
      <w:r w:rsidR="009D3D5D" w:rsidRPr="00D17936">
        <w:rPr>
          <w:bCs/>
          <w:sz w:val="20"/>
          <w:szCs w:val="20"/>
        </w:rPr>
        <w:t>le site de l’EAFC</w:t>
      </w:r>
      <w:r w:rsidR="00E600F2" w:rsidRPr="00D17936">
        <w:rPr>
          <w:rFonts w:ascii="Calibri" w:hAnsi="Calibri" w:cs="Calibri"/>
          <w:bCs/>
          <w:sz w:val="20"/>
          <w:szCs w:val="20"/>
        </w:rPr>
        <w:t> </w:t>
      </w:r>
      <w:r w:rsidR="00E600F2" w:rsidRPr="00D17936">
        <w:rPr>
          <w:bCs/>
          <w:sz w:val="20"/>
          <w:szCs w:val="20"/>
        </w:rPr>
        <w:t xml:space="preserve">: </w:t>
      </w:r>
      <w:hyperlink r:id="rId8" w:history="1">
        <w:r w:rsidR="00E600F2" w:rsidRPr="00D17936">
          <w:rPr>
            <w:rStyle w:val="Lienhypertexte"/>
            <w:bCs/>
            <w:sz w:val="20"/>
            <w:szCs w:val="20"/>
          </w:rPr>
          <w:t>www.ac-normandie.fr/eafc</w:t>
        </w:r>
      </w:hyperlink>
      <w:r w:rsidR="00E600F2" w:rsidRPr="00D17936">
        <w:rPr>
          <w:bCs/>
          <w:sz w:val="20"/>
          <w:szCs w:val="20"/>
        </w:rPr>
        <w:t>)</w:t>
      </w:r>
      <w:r w:rsidR="00E600F2" w:rsidRPr="00D17936">
        <w:rPr>
          <w:rFonts w:ascii="Calibri" w:hAnsi="Calibri" w:cs="Calibri"/>
          <w:bCs/>
          <w:sz w:val="20"/>
          <w:szCs w:val="20"/>
        </w:rPr>
        <w:t> </w:t>
      </w:r>
      <w:r w:rsidR="00E600F2" w:rsidRPr="00D17936">
        <w:rPr>
          <w:bCs/>
          <w:sz w:val="20"/>
          <w:szCs w:val="20"/>
        </w:rPr>
        <w:t>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804"/>
      </w:tblGrid>
      <w:tr w:rsidR="004F4A65" w:rsidRPr="00D17936" w14:paraId="38E2B77B" w14:textId="77777777" w:rsidTr="004F4A65">
        <w:trPr>
          <w:trHeight w:val="447"/>
          <w:jc w:val="center"/>
        </w:trPr>
        <w:tc>
          <w:tcPr>
            <w:tcW w:w="2263" w:type="dxa"/>
            <w:vAlign w:val="center"/>
          </w:tcPr>
          <w:p w14:paraId="2EC3770E" w14:textId="77777777" w:rsidR="004F4A65" w:rsidRPr="00D17936" w:rsidRDefault="004F4A65" w:rsidP="004F4A65">
            <w:pPr>
              <w:tabs>
                <w:tab w:val="left" w:leader="dot" w:pos="9923"/>
              </w:tabs>
              <w:ind w:left="-119" w:firstLine="1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936">
              <w:rPr>
                <w:rFonts w:ascii="Arial" w:hAnsi="Arial" w:cs="Arial"/>
                <w:b/>
                <w:sz w:val="20"/>
                <w:szCs w:val="20"/>
              </w:rPr>
              <w:t>Code du parcours :</w:t>
            </w:r>
          </w:p>
          <w:p w14:paraId="31F3E240" w14:textId="427352F9" w:rsidR="004F4A65" w:rsidRPr="00D17936" w:rsidRDefault="004F4A65" w:rsidP="0045327A">
            <w:pPr>
              <w:tabs>
                <w:tab w:val="left" w:leader="dot" w:pos="9923"/>
              </w:tabs>
              <w:ind w:left="-120" w:firstLine="12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1793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Exemple : PF-NOR-</w:t>
            </w:r>
            <w:r w:rsidR="001B2B09" w:rsidRPr="00D1793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688</w:t>
            </w:r>
          </w:p>
        </w:tc>
        <w:tc>
          <w:tcPr>
            <w:tcW w:w="6804" w:type="dxa"/>
            <w:vAlign w:val="center"/>
          </w:tcPr>
          <w:p w14:paraId="39B646DE" w14:textId="77777777" w:rsidR="004F4A65" w:rsidRPr="00D17936" w:rsidRDefault="004F4A65" w:rsidP="00D15556">
            <w:pPr>
              <w:tabs>
                <w:tab w:val="left" w:leader="dot" w:pos="9923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936">
              <w:rPr>
                <w:rFonts w:ascii="Arial" w:hAnsi="Arial" w:cs="Arial"/>
                <w:b/>
                <w:sz w:val="20"/>
                <w:szCs w:val="20"/>
              </w:rPr>
              <w:t>Intitulé du parcours</w:t>
            </w:r>
          </w:p>
          <w:p w14:paraId="340B7D0D" w14:textId="1A6ED5B2" w:rsidR="004F4A65" w:rsidRPr="00D17936" w:rsidRDefault="004F4A65" w:rsidP="004F4A65">
            <w:pPr>
              <w:pStyle w:val="Titre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17936">
              <w:rPr>
                <w:rFonts w:ascii="Arial" w:eastAsia="Marianne" w:hAnsi="Arial" w:cs="Arial"/>
                <w:b w:val="0"/>
                <w:i/>
                <w:iCs/>
                <w:sz w:val="16"/>
                <w:szCs w:val="16"/>
                <w:lang w:bidi="fr-FR"/>
              </w:rPr>
              <w:t>Exemple : PREPARER LE CAPES INTERNE D</w:t>
            </w:r>
            <w:r w:rsidR="001B2B09" w:rsidRPr="00D17936">
              <w:rPr>
                <w:rFonts w:ascii="Arial" w:eastAsia="Marianne" w:hAnsi="Arial" w:cs="Arial"/>
                <w:b w:val="0"/>
                <w:i/>
                <w:iCs/>
                <w:sz w:val="16"/>
                <w:szCs w:val="16"/>
                <w:lang w:bidi="fr-FR"/>
              </w:rPr>
              <w:t xml:space="preserve">’HISTOIRE </w:t>
            </w:r>
            <w:r w:rsidR="00470B62" w:rsidRPr="00D17936">
              <w:rPr>
                <w:rFonts w:ascii="Arial" w:eastAsia="Marianne" w:hAnsi="Arial" w:cs="Arial"/>
                <w:b w:val="0"/>
                <w:i/>
                <w:iCs/>
                <w:sz w:val="16"/>
                <w:szCs w:val="16"/>
                <w:lang w:bidi="fr-FR"/>
              </w:rPr>
              <w:t>E</w:t>
            </w:r>
            <w:r w:rsidR="001B2B09" w:rsidRPr="00D17936">
              <w:rPr>
                <w:rFonts w:ascii="Arial" w:eastAsia="Marianne" w:hAnsi="Arial" w:cs="Arial"/>
                <w:b w:val="0"/>
                <w:i/>
                <w:iCs/>
                <w:sz w:val="16"/>
                <w:szCs w:val="16"/>
                <w:lang w:bidi="fr-FR"/>
              </w:rPr>
              <w:t>T GÉOGRAPHIE</w:t>
            </w:r>
            <w:r w:rsidR="005F1999" w:rsidRPr="00D17936">
              <w:rPr>
                <w:rFonts w:ascii="Arial" w:eastAsia="Marianne" w:hAnsi="Arial" w:cs="Arial"/>
                <w:b w:val="0"/>
                <w:i/>
                <w:iCs/>
                <w:sz w:val="16"/>
                <w:szCs w:val="16"/>
                <w:lang w:bidi="fr-FR"/>
              </w:rPr>
              <w:t xml:space="preserve"> 202</w:t>
            </w:r>
            <w:r w:rsidR="00A3031E" w:rsidRPr="00D17936">
              <w:rPr>
                <w:rFonts w:ascii="Arial" w:eastAsia="Marianne" w:hAnsi="Arial" w:cs="Arial"/>
                <w:b w:val="0"/>
                <w:i/>
                <w:iCs/>
                <w:sz w:val="16"/>
                <w:szCs w:val="16"/>
                <w:lang w:bidi="fr-FR"/>
              </w:rPr>
              <w:t>6</w:t>
            </w:r>
            <w:r w:rsidR="005F1999" w:rsidRPr="00D17936">
              <w:rPr>
                <w:rFonts w:ascii="Arial" w:eastAsia="Marianne" w:hAnsi="Arial" w:cs="Arial"/>
                <w:b w:val="0"/>
                <w:i/>
                <w:iCs/>
                <w:sz w:val="16"/>
                <w:szCs w:val="16"/>
                <w:lang w:bidi="fr-FR"/>
              </w:rPr>
              <w:t>-202</w:t>
            </w:r>
            <w:r w:rsidR="00A3031E" w:rsidRPr="00D17936">
              <w:rPr>
                <w:rFonts w:ascii="Arial" w:eastAsia="Marianne" w:hAnsi="Arial" w:cs="Arial"/>
                <w:b w:val="0"/>
                <w:i/>
                <w:iCs/>
                <w:sz w:val="16"/>
                <w:szCs w:val="16"/>
                <w:lang w:bidi="fr-FR"/>
              </w:rPr>
              <w:t>7</w:t>
            </w:r>
          </w:p>
        </w:tc>
      </w:tr>
      <w:tr w:rsidR="004F4A65" w:rsidRPr="00D17936" w14:paraId="6C4F0441" w14:textId="77777777" w:rsidTr="004F4A65">
        <w:trPr>
          <w:cantSplit/>
          <w:trHeight w:val="397"/>
          <w:jc w:val="center"/>
        </w:trPr>
        <w:tc>
          <w:tcPr>
            <w:tcW w:w="2263" w:type="dxa"/>
          </w:tcPr>
          <w:p w14:paraId="6CA5CDEF" w14:textId="4CFF4444" w:rsidR="004F4A65" w:rsidRPr="00D17936" w:rsidRDefault="004F4A65" w:rsidP="00601697">
            <w:pPr>
              <w:tabs>
                <w:tab w:val="left" w:leader="dot" w:pos="9923"/>
              </w:tabs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300F2946" w14:textId="77777777" w:rsidR="004F4A65" w:rsidRPr="00D17936" w:rsidRDefault="004F4A65" w:rsidP="00601697">
            <w:pPr>
              <w:tabs>
                <w:tab w:val="left" w:leader="dot" w:pos="9923"/>
              </w:tabs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921CB8" w14:textId="04649085" w:rsidR="009D3D5D" w:rsidRPr="00D17936" w:rsidRDefault="009D3D5D" w:rsidP="009D3D5D">
      <w:pPr>
        <w:ind w:left="708" w:firstLine="708"/>
        <w:rPr>
          <w:b/>
          <w:sz w:val="20"/>
          <w:szCs w:val="20"/>
        </w:rPr>
      </w:pPr>
    </w:p>
    <w:p w14:paraId="42F03BBD" w14:textId="2ADEA0F7" w:rsidR="001055D2" w:rsidRPr="00D17936" w:rsidRDefault="001055D2" w:rsidP="009D3D5D">
      <w:pPr>
        <w:ind w:left="708" w:firstLine="1"/>
        <w:rPr>
          <w:bCs/>
          <w:sz w:val="20"/>
          <w:szCs w:val="20"/>
        </w:rPr>
      </w:pPr>
      <w:r w:rsidRPr="00D17936">
        <w:rPr>
          <w:bCs/>
          <w:sz w:val="20"/>
          <w:szCs w:val="20"/>
        </w:rPr>
        <w:t xml:space="preserve">- </w:t>
      </w:r>
      <w:r w:rsidR="009D3D5D" w:rsidRPr="00D17936">
        <w:rPr>
          <w:bCs/>
          <w:sz w:val="20"/>
          <w:szCs w:val="20"/>
        </w:rPr>
        <w:t xml:space="preserve">Avez-vous déjà participé </w:t>
      </w:r>
      <w:r w:rsidR="004F4A65" w:rsidRPr="00D17936">
        <w:rPr>
          <w:bCs/>
          <w:sz w:val="20"/>
          <w:szCs w:val="20"/>
        </w:rPr>
        <w:t>cette</w:t>
      </w:r>
      <w:r w:rsidR="009D3D5D" w:rsidRPr="00D17936">
        <w:rPr>
          <w:bCs/>
          <w:sz w:val="20"/>
          <w:szCs w:val="20"/>
        </w:rPr>
        <w:t xml:space="preserve"> </w:t>
      </w:r>
      <w:r w:rsidR="004F4A65" w:rsidRPr="00D17936">
        <w:rPr>
          <w:bCs/>
          <w:sz w:val="20"/>
          <w:szCs w:val="20"/>
        </w:rPr>
        <w:t>préparation</w:t>
      </w:r>
      <w:r w:rsidR="00EC3E4A" w:rsidRPr="00D17936">
        <w:rPr>
          <w:bCs/>
          <w:sz w:val="20"/>
          <w:szCs w:val="20"/>
        </w:rPr>
        <w:t xml:space="preserve"> </w:t>
      </w:r>
      <w:r w:rsidR="004F4A65" w:rsidRPr="00D17936">
        <w:rPr>
          <w:bCs/>
          <w:sz w:val="20"/>
          <w:szCs w:val="20"/>
        </w:rPr>
        <w:t xml:space="preserve">concours </w:t>
      </w:r>
      <w:r w:rsidR="00EC3E4A" w:rsidRPr="00D17936">
        <w:rPr>
          <w:bCs/>
          <w:sz w:val="20"/>
          <w:szCs w:val="20"/>
        </w:rPr>
        <w:t>les années précédentes</w:t>
      </w:r>
      <w:r w:rsidR="009D3D5D" w:rsidRPr="00D17936">
        <w:rPr>
          <w:bCs/>
          <w:sz w:val="20"/>
          <w:szCs w:val="20"/>
        </w:rPr>
        <w:t xml:space="preserve"> </w:t>
      </w:r>
      <w:r w:rsidRPr="00D17936">
        <w:rPr>
          <w:bCs/>
          <w:i/>
          <w:sz w:val="20"/>
          <w:szCs w:val="20"/>
        </w:rPr>
        <w:t>(oui/non)</w:t>
      </w:r>
      <w:r w:rsidRPr="00D17936">
        <w:rPr>
          <w:bCs/>
          <w:sz w:val="20"/>
          <w:szCs w:val="20"/>
        </w:rPr>
        <w:t> :</w:t>
      </w:r>
    </w:p>
    <w:p w14:paraId="7F1FEE33" w14:textId="77777777" w:rsidR="00D15556" w:rsidRPr="00D17936" w:rsidRDefault="00D15556" w:rsidP="009D3D5D">
      <w:pPr>
        <w:ind w:left="708" w:firstLine="1"/>
        <w:rPr>
          <w:bCs/>
          <w:sz w:val="20"/>
          <w:szCs w:val="20"/>
        </w:rPr>
      </w:pPr>
    </w:p>
    <w:p w14:paraId="15309668" w14:textId="003AEEEB" w:rsidR="001055D2" w:rsidRPr="00D17936" w:rsidRDefault="001055D2" w:rsidP="009D3D5D">
      <w:pPr>
        <w:ind w:left="708" w:firstLine="1"/>
        <w:rPr>
          <w:bCs/>
          <w:i/>
          <w:sz w:val="20"/>
          <w:szCs w:val="20"/>
        </w:rPr>
      </w:pPr>
      <w:r w:rsidRPr="00D17936">
        <w:rPr>
          <w:bCs/>
          <w:sz w:val="20"/>
          <w:szCs w:val="20"/>
        </w:rPr>
        <w:t xml:space="preserve">- </w:t>
      </w:r>
      <w:r w:rsidR="004F4A65" w:rsidRPr="00D17936">
        <w:rPr>
          <w:bCs/>
          <w:sz w:val="20"/>
          <w:szCs w:val="20"/>
        </w:rPr>
        <w:t>Ave</w:t>
      </w:r>
      <w:r w:rsidR="009D3D5D" w:rsidRPr="00D17936">
        <w:rPr>
          <w:bCs/>
          <w:sz w:val="20"/>
          <w:szCs w:val="20"/>
        </w:rPr>
        <w:t>z-vous</w:t>
      </w:r>
      <w:r w:rsidR="004F4A65" w:rsidRPr="00D17936">
        <w:rPr>
          <w:bCs/>
          <w:sz w:val="20"/>
          <w:szCs w:val="20"/>
        </w:rPr>
        <w:t xml:space="preserve"> déjà</w:t>
      </w:r>
      <w:r w:rsidR="009D3D5D" w:rsidRPr="00D17936">
        <w:rPr>
          <w:bCs/>
          <w:sz w:val="20"/>
          <w:szCs w:val="20"/>
        </w:rPr>
        <w:t xml:space="preserve"> été admissible</w:t>
      </w:r>
      <w:r w:rsidR="004F4A65" w:rsidRPr="00D17936">
        <w:rPr>
          <w:bCs/>
          <w:sz w:val="20"/>
          <w:szCs w:val="20"/>
        </w:rPr>
        <w:t xml:space="preserve"> à ce concours</w:t>
      </w:r>
      <w:r w:rsidR="009D3D5D" w:rsidRPr="00D17936">
        <w:rPr>
          <w:bCs/>
          <w:sz w:val="20"/>
          <w:szCs w:val="20"/>
        </w:rPr>
        <w:t xml:space="preserve"> </w:t>
      </w:r>
      <w:r w:rsidRPr="00D17936">
        <w:rPr>
          <w:bCs/>
          <w:i/>
          <w:sz w:val="20"/>
          <w:szCs w:val="20"/>
        </w:rPr>
        <w:t>(oui/non) </w:t>
      </w:r>
      <w:r w:rsidRPr="00D17936">
        <w:rPr>
          <w:bCs/>
          <w:sz w:val="20"/>
          <w:szCs w:val="20"/>
        </w:rPr>
        <w:t>:</w:t>
      </w:r>
    </w:p>
    <w:p w14:paraId="6CE1AB5C" w14:textId="77777777" w:rsidR="00E600F2" w:rsidRPr="00D17936" w:rsidRDefault="00E600F2" w:rsidP="00E600F2">
      <w:pPr>
        <w:rPr>
          <w:bCs/>
          <w:sz w:val="20"/>
          <w:szCs w:val="20"/>
        </w:rPr>
      </w:pPr>
    </w:p>
    <w:p w14:paraId="2B4BF1D9" w14:textId="19E12D3E" w:rsidR="001055D2" w:rsidRPr="00D17936" w:rsidRDefault="001055D2" w:rsidP="00D15556">
      <w:pPr>
        <w:ind w:left="708" w:right="566" w:firstLine="1"/>
        <w:jc w:val="right"/>
        <w:rPr>
          <w:bCs/>
          <w:sz w:val="20"/>
          <w:szCs w:val="20"/>
        </w:rPr>
      </w:pPr>
      <w:r w:rsidRPr="00D17936">
        <w:rPr>
          <w:bCs/>
          <w:sz w:val="20"/>
          <w:szCs w:val="20"/>
        </w:rPr>
        <w:t xml:space="preserve">Date et signature </w:t>
      </w:r>
    </w:p>
    <w:p w14:paraId="15793348" w14:textId="77777777" w:rsidR="001055D2" w:rsidRPr="00D17936" w:rsidRDefault="001055D2" w:rsidP="001055D2">
      <w:pPr>
        <w:ind w:left="708" w:firstLine="708"/>
        <w:rPr>
          <w:b/>
          <w:sz w:val="20"/>
          <w:szCs w:val="20"/>
        </w:rPr>
      </w:pPr>
    </w:p>
    <w:p w14:paraId="19E2225C" w14:textId="77777777" w:rsidR="00E600F2" w:rsidRPr="00D17936" w:rsidRDefault="00E600F2" w:rsidP="001055D2">
      <w:pPr>
        <w:ind w:left="708" w:firstLine="708"/>
        <w:rPr>
          <w:b/>
          <w:sz w:val="20"/>
          <w:szCs w:val="20"/>
        </w:rPr>
      </w:pPr>
    </w:p>
    <w:p w14:paraId="65B0FBA3" w14:textId="77777777" w:rsidR="001055D2" w:rsidRPr="00D17936" w:rsidRDefault="001055D2" w:rsidP="001055D2">
      <w:pPr>
        <w:ind w:left="708" w:firstLine="708"/>
        <w:rPr>
          <w:b/>
          <w:sz w:val="20"/>
          <w:szCs w:val="20"/>
        </w:rPr>
      </w:pPr>
    </w:p>
    <w:tbl>
      <w:tblPr>
        <w:tblStyle w:val="Tableausimple1"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22"/>
      </w:tblGrid>
      <w:tr w:rsidR="00B62FA1" w:rsidRPr="00D17936" w14:paraId="589150AD" w14:textId="77777777" w:rsidTr="00B62F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</w:tcPr>
          <w:p w14:paraId="51B29C0B" w14:textId="31182AFC" w:rsidR="00B62FA1" w:rsidRPr="00D17936" w:rsidRDefault="00B62FA1" w:rsidP="00B62FA1">
            <w:pPr>
              <w:ind w:left="-13" w:firstLine="13"/>
              <w:jc w:val="center"/>
              <w:rPr>
                <w:b w:val="0"/>
                <w:sz w:val="20"/>
                <w:szCs w:val="20"/>
              </w:rPr>
            </w:pPr>
            <w:r w:rsidRPr="00D17936">
              <w:rPr>
                <w:b w:val="0"/>
                <w:sz w:val="20"/>
                <w:szCs w:val="20"/>
              </w:rPr>
              <w:t xml:space="preserve">Avis du </w:t>
            </w:r>
            <w:r w:rsidR="009B5D18" w:rsidRPr="00D17936">
              <w:rPr>
                <w:b w:val="0"/>
                <w:sz w:val="20"/>
                <w:szCs w:val="20"/>
              </w:rPr>
              <w:t xml:space="preserve">supérieur hiérarchique </w:t>
            </w:r>
          </w:p>
        </w:tc>
        <w:tc>
          <w:tcPr>
            <w:tcW w:w="4522" w:type="dxa"/>
          </w:tcPr>
          <w:p w14:paraId="4C192730" w14:textId="1020124E" w:rsidR="00B62FA1" w:rsidRPr="00D17936" w:rsidRDefault="00D309AE" w:rsidP="00B62FA1">
            <w:pPr>
              <w:ind w:left="-13" w:firstLine="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D17936">
              <w:rPr>
                <w:b w:val="0"/>
                <w:sz w:val="18"/>
                <w:szCs w:val="18"/>
              </w:rPr>
              <w:t>Décision de l’EAFC de l’académie de Normandie</w:t>
            </w:r>
          </w:p>
        </w:tc>
      </w:tr>
      <w:tr w:rsidR="00B62FA1" w:rsidRPr="00EC3E4A" w14:paraId="1A24812F" w14:textId="77777777" w:rsidTr="00B6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</w:tcPr>
          <w:p w14:paraId="59D0DA48" w14:textId="77777777" w:rsidR="00B62FA1" w:rsidRPr="00D17936" w:rsidRDefault="00B62FA1" w:rsidP="00B62FA1">
            <w:pPr>
              <w:ind w:left="-13" w:firstLine="13"/>
              <w:rPr>
                <w:b w:val="0"/>
                <w:sz w:val="20"/>
                <w:szCs w:val="20"/>
              </w:rPr>
            </w:pPr>
            <w:r w:rsidRPr="00D17936">
              <w:rPr>
                <w:b w:val="0"/>
                <w:sz w:val="20"/>
                <w:szCs w:val="20"/>
              </w:rPr>
              <w:t>Favorable / Défavorable</w:t>
            </w:r>
          </w:p>
          <w:p w14:paraId="3C52E967" w14:textId="1B0CCBAE" w:rsidR="00B62FA1" w:rsidRPr="00D17936" w:rsidRDefault="00B62FA1" w:rsidP="00B62FA1">
            <w:pPr>
              <w:ind w:left="-13" w:firstLine="13"/>
              <w:rPr>
                <w:bCs w:val="0"/>
                <w:sz w:val="20"/>
                <w:szCs w:val="20"/>
              </w:rPr>
            </w:pPr>
            <w:r w:rsidRPr="00D17936">
              <w:rPr>
                <w:b w:val="0"/>
                <w:sz w:val="20"/>
                <w:szCs w:val="20"/>
              </w:rPr>
              <w:t>(rayer la mention inutile)</w:t>
            </w:r>
          </w:p>
          <w:p w14:paraId="54EEA0A9" w14:textId="77777777" w:rsidR="00B62FA1" w:rsidRPr="00D17936" w:rsidRDefault="00B62FA1" w:rsidP="00B62FA1">
            <w:pPr>
              <w:ind w:left="-13" w:firstLine="13"/>
              <w:rPr>
                <w:b w:val="0"/>
                <w:sz w:val="20"/>
                <w:szCs w:val="20"/>
              </w:rPr>
            </w:pPr>
          </w:p>
          <w:p w14:paraId="53D0E7D0" w14:textId="77777777" w:rsidR="00B62FA1" w:rsidRPr="00D17936" w:rsidRDefault="00B62FA1" w:rsidP="00B62FA1">
            <w:pPr>
              <w:ind w:left="-13" w:firstLine="13"/>
              <w:rPr>
                <w:b w:val="0"/>
                <w:sz w:val="20"/>
                <w:szCs w:val="20"/>
              </w:rPr>
            </w:pPr>
            <w:r w:rsidRPr="00D17936">
              <w:rPr>
                <w:b w:val="0"/>
                <w:sz w:val="20"/>
                <w:szCs w:val="20"/>
              </w:rPr>
              <w:t>Motif si défavorable :</w:t>
            </w:r>
          </w:p>
          <w:p w14:paraId="1059F6C6" w14:textId="54055094" w:rsidR="00B62FA1" w:rsidRPr="00D17936" w:rsidRDefault="00B62FA1" w:rsidP="00B62FA1">
            <w:pPr>
              <w:ind w:left="-13" w:firstLine="13"/>
              <w:rPr>
                <w:b w:val="0"/>
                <w:sz w:val="20"/>
                <w:szCs w:val="20"/>
              </w:rPr>
            </w:pPr>
          </w:p>
          <w:p w14:paraId="6AF10E16" w14:textId="77777777" w:rsidR="004F4A65" w:rsidRPr="00D17936" w:rsidRDefault="004F4A65" w:rsidP="00B62FA1">
            <w:pPr>
              <w:ind w:left="-13" w:firstLine="13"/>
              <w:rPr>
                <w:bCs w:val="0"/>
                <w:sz w:val="20"/>
                <w:szCs w:val="20"/>
              </w:rPr>
            </w:pPr>
          </w:p>
          <w:p w14:paraId="5A07399C" w14:textId="77777777" w:rsidR="004F4A65" w:rsidRPr="00D17936" w:rsidRDefault="004F4A65" w:rsidP="00B62FA1">
            <w:pPr>
              <w:ind w:left="-13" w:firstLine="13"/>
              <w:rPr>
                <w:b w:val="0"/>
                <w:sz w:val="20"/>
                <w:szCs w:val="20"/>
              </w:rPr>
            </w:pPr>
          </w:p>
          <w:p w14:paraId="665CC618" w14:textId="77777777" w:rsidR="00B62FA1" w:rsidRPr="00D17936" w:rsidRDefault="00B62FA1" w:rsidP="00B62FA1">
            <w:pPr>
              <w:ind w:left="-13" w:firstLine="13"/>
              <w:rPr>
                <w:b w:val="0"/>
                <w:sz w:val="20"/>
                <w:szCs w:val="20"/>
              </w:rPr>
            </w:pPr>
            <w:r w:rsidRPr="00D17936">
              <w:rPr>
                <w:b w:val="0"/>
                <w:sz w:val="20"/>
                <w:szCs w:val="20"/>
              </w:rPr>
              <w:t>Date :</w:t>
            </w:r>
          </w:p>
          <w:p w14:paraId="10288174" w14:textId="77777777" w:rsidR="00B62FA1" w:rsidRPr="00D17936" w:rsidRDefault="00B62FA1" w:rsidP="00B62FA1">
            <w:pPr>
              <w:ind w:left="-13" w:firstLine="13"/>
              <w:rPr>
                <w:b w:val="0"/>
                <w:sz w:val="20"/>
                <w:szCs w:val="20"/>
              </w:rPr>
            </w:pPr>
            <w:r w:rsidRPr="00D17936">
              <w:rPr>
                <w:b w:val="0"/>
                <w:sz w:val="20"/>
                <w:szCs w:val="20"/>
              </w:rPr>
              <w:t>Signature et cachet de l’établissement</w:t>
            </w:r>
          </w:p>
          <w:p w14:paraId="7CFB06D8" w14:textId="77777777" w:rsidR="00B62FA1" w:rsidRPr="00D17936" w:rsidRDefault="00B62FA1" w:rsidP="00B62FA1">
            <w:pPr>
              <w:ind w:left="-13" w:firstLine="13"/>
              <w:rPr>
                <w:b w:val="0"/>
                <w:sz w:val="20"/>
                <w:szCs w:val="20"/>
              </w:rPr>
            </w:pPr>
          </w:p>
          <w:p w14:paraId="45428627" w14:textId="77777777" w:rsidR="00B62FA1" w:rsidRPr="00D17936" w:rsidRDefault="00B62FA1" w:rsidP="00B62FA1">
            <w:pPr>
              <w:ind w:left="-13" w:firstLine="13"/>
              <w:rPr>
                <w:b w:val="0"/>
                <w:sz w:val="20"/>
                <w:szCs w:val="20"/>
              </w:rPr>
            </w:pPr>
          </w:p>
          <w:p w14:paraId="24215F69" w14:textId="77777777" w:rsidR="00B62FA1" w:rsidRPr="00D17936" w:rsidRDefault="00B62FA1" w:rsidP="00B62FA1">
            <w:pPr>
              <w:ind w:left="-13" w:firstLine="13"/>
              <w:rPr>
                <w:b w:val="0"/>
                <w:sz w:val="20"/>
                <w:szCs w:val="20"/>
              </w:rPr>
            </w:pPr>
          </w:p>
          <w:p w14:paraId="3D192A04" w14:textId="77777777" w:rsidR="00B62FA1" w:rsidRPr="00D17936" w:rsidRDefault="00B62FA1" w:rsidP="00B62FA1">
            <w:pPr>
              <w:ind w:left="-13" w:firstLine="13"/>
              <w:rPr>
                <w:b w:val="0"/>
                <w:sz w:val="20"/>
                <w:szCs w:val="20"/>
              </w:rPr>
            </w:pPr>
          </w:p>
        </w:tc>
        <w:tc>
          <w:tcPr>
            <w:tcW w:w="4522" w:type="dxa"/>
          </w:tcPr>
          <w:p w14:paraId="096DC362" w14:textId="77777777" w:rsidR="00B62FA1" w:rsidRPr="00D17936" w:rsidRDefault="00B62FA1" w:rsidP="00B62FA1">
            <w:pPr>
              <w:ind w:left="-13" w:firstLine="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7936">
              <w:rPr>
                <w:sz w:val="20"/>
                <w:szCs w:val="20"/>
              </w:rPr>
              <w:t>Favorable / Défavorable</w:t>
            </w:r>
          </w:p>
          <w:p w14:paraId="52ED379B" w14:textId="77777777" w:rsidR="00B62FA1" w:rsidRPr="00D17936" w:rsidRDefault="00B62FA1" w:rsidP="00B62FA1">
            <w:pPr>
              <w:ind w:left="-13" w:firstLine="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7936">
              <w:rPr>
                <w:sz w:val="20"/>
                <w:szCs w:val="20"/>
              </w:rPr>
              <w:t>(rayer la mention inutile)</w:t>
            </w:r>
          </w:p>
          <w:p w14:paraId="71F764CA" w14:textId="77777777" w:rsidR="00B62FA1" w:rsidRPr="00D17936" w:rsidRDefault="00B62FA1" w:rsidP="00B62FA1">
            <w:pPr>
              <w:ind w:left="-13"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17B0734" w14:textId="56180151" w:rsidR="00B62FA1" w:rsidRPr="00D17936" w:rsidRDefault="00B62FA1" w:rsidP="00B62FA1">
            <w:pPr>
              <w:ind w:left="-13" w:firstLine="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7936">
              <w:rPr>
                <w:sz w:val="20"/>
                <w:szCs w:val="20"/>
              </w:rPr>
              <w:t>Motif si défavorable :</w:t>
            </w:r>
          </w:p>
          <w:p w14:paraId="17D04430" w14:textId="6239ED43" w:rsidR="00B62FA1" w:rsidRPr="00D17936" w:rsidRDefault="00B62FA1" w:rsidP="00B62FA1">
            <w:pPr>
              <w:ind w:left="-13"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3500A24" w14:textId="10A1E903" w:rsidR="004F4A65" w:rsidRPr="00D17936" w:rsidRDefault="004F4A65" w:rsidP="00B62FA1">
            <w:pPr>
              <w:ind w:left="-13"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74DB14" w14:textId="77777777" w:rsidR="004F4A65" w:rsidRPr="00D17936" w:rsidRDefault="004F4A65" w:rsidP="00B62FA1">
            <w:pPr>
              <w:ind w:left="-13"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A4959F" w14:textId="66C2441D" w:rsidR="00B62FA1" w:rsidRPr="00D17936" w:rsidRDefault="00B62FA1" w:rsidP="00B62FA1">
            <w:pPr>
              <w:ind w:left="-13" w:firstLine="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7936">
              <w:rPr>
                <w:sz w:val="20"/>
                <w:szCs w:val="20"/>
              </w:rPr>
              <w:t>Date :</w:t>
            </w:r>
            <w:r w:rsidRPr="00D17936">
              <w:rPr>
                <w:sz w:val="20"/>
                <w:szCs w:val="20"/>
              </w:rPr>
              <w:tab/>
            </w:r>
          </w:p>
          <w:p w14:paraId="182301DA" w14:textId="1FE306BB" w:rsidR="00B62FA1" w:rsidRPr="00B62FA1" w:rsidRDefault="00B62FA1" w:rsidP="00B62FA1">
            <w:pPr>
              <w:ind w:left="-13" w:firstLine="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7936">
              <w:rPr>
                <w:sz w:val="20"/>
                <w:szCs w:val="20"/>
              </w:rPr>
              <w:t>Signature</w:t>
            </w:r>
            <w:r w:rsidR="00D309AE" w:rsidRPr="00D17936">
              <w:rPr>
                <w:sz w:val="20"/>
                <w:szCs w:val="20"/>
              </w:rPr>
              <w:t xml:space="preserve"> et cachet de l’établissement</w:t>
            </w:r>
          </w:p>
          <w:p w14:paraId="120AC99C" w14:textId="77777777" w:rsidR="00B62FA1" w:rsidRPr="00B62FA1" w:rsidRDefault="00B62FA1" w:rsidP="00B62FA1">
            <w:pPr>
              <w:ind w:left="-13"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4CD295" w14:textId="77777777" w:rsidR="00B62FA1" w:rsidRPr="00B62FA1" w:rsidRDefault="00B62FA1" w:rsidP="00B62FA1">
            <w:pPr>
              <w:ind w:left="-13"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378BAD" w14:textId="77777777" w:rsidR="00B62FA1" w:rsidRPr="00B62FA1" w:rsidRDefault="00B62FA1" w:rsidP="00B62FA1">
            <w:pPr>
              <w:ind w:left="-13"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F634E7" w14:textId="77777777" w:rsidR="00B62FA1" w:rsidRPr="00B62FA1" w:rsidRDefault="00B62FA1" w:rsidP="00B62FA1">
            <w:pPr>
              <w:ind w:left="-13"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8585F94" w14:textId="77777777" w:rsidR="00B62FA1" w:rsidRPr="00B62FA1" w:rsidRDefault="00B62FA1" w:rsidP="00B62FA1">
            <w:pPr>
              <w:ind w:left="-13"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3C49B50" w14:textId="77777777" w:rsidR="00EE6CAC" w:rsidRPr="00EC3E4A" w:rsidRDefault="00EE6CAC">
      <w:pPr>
        <w:rPr>
          <w:sz w:val="20"/>
          <w:szCs w:val="20"/>
        </w:rPr>
        <w:sectPr w:rsidR="00EE6CAC" w:rsidRPr="00EC3E4A" w:rsidSect="00E600F2">
          <w:headerReference w:type="default" r:id="rId9"/>
          <w:footerReference w:type="default" r:id="rId10"/>
          <w:type w:val="continuous"/>
          <w:pgSz w:w="11910" w:h="16840"/>
          <w:pgMar w:top="1560" w:right="570" w:bottom="0" w:left="851" w:header="720" w:footer="275" w:gutter="0"/>
          <w:cols w:space="720"/>
        </w:sectPr>
      </w:pPr>
    </w:p>
    <w:p w14:paraId="21E6E124" w14:textId="77777777" w:rsidR="009B5D18" w:rsidRPr="00B6117C" w:rsidRDefault="009B5D18" w:rsidP="00B6117C">
      <w:pPr>
        <w:pStyle w:val="Corpsdetexte"/>
        <w:spacing w:before="11"/>
        <w:rPr>
          <w:sz w:val="12"/>
          <w:szCs w:val="12"/>
        </w:rPr>
      </w:pPr>
    </w:p>
    <w:sectPr w:rsidR="009B5D18" w:rsidRPr="00B6117C" w:rsidSect="00B6117C">
      <w:type w:val="continuous"/>
      <w:pgSz w:w="11910" w:h="16840"/>
      <w:pgMar w:top="940" w:right="860" w:bottom="280" w:left="860" w:header="720" w:footer="2919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22D25" w14:textId="77777777" w:rsidR="00D44598" w:rsidRDefault="00D44598" w:rsidP="00CF1CE2">
      <w:r>
        <w:separator/>
      </w:r>
    </w:p>
  </w:endnote>
  <w:endnote w:type="continuationSeparator" w:id="0">
    <w:p w14:paraId="3FCFD283" w14:textId="77777777" w:rsidR="00D44598" w:rsidRDefault="00D44598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865E" w14:textId="77777777" w:rsidR="00E600F2" w:rsidRPr="00D17936" w:rsidRDefault="00E600F2" w:rsidP="00E600F2">
    <w:pPr>
      <w:pStyle w:val="Corpsdetexte"/>
      <w:ind w:right="59"/>
    </w:pPr>
    <w:r w:rsidRPr="00D17936">
      <w:t>Rectorat de la région académique Normandie</w:t>
    </w:r>
  </w:p>
  <w:p w14:paraId="6DA99119" w14:textId="77777777" w:rsidR="00E600F2" w:rsidRPr="00D17936" w:rsidRDefault="00E600F2" w:rsidP="00E600F2">
    <w:pPr>
      <w:pStyle w:val="Corpsdetexte"/>
      <w:ind w:right="59"/>
    </w:pPr>
    <w:r w:rsidRPr="00D17936">
      <w:t xml:space="preserve">168, rue </w:t>
    </w:r>
    <w:proofErr w:type="spellStart"/>
    <w:r w:rsidRPr="00D17936">
      <w:t>Caponière</w:t>
    </w:r>
    <w:proofErr w:type="spellEnd"/>
  </w:p>
  <w:p w14:paraId="1D305AD4" w14:textId="77777777" w:rsidR="00E600F2" w:rsidRPr="00D17936" w:rsidRDefault="00E600F2" w:rsidP="00E600F2">
    <w:pPr>
      <w:pStyle w:val="Corpsdetexte"/>
      <w:ind w:right="59"/>
    </w:pPr>
    <w:r w:rsidRPr="00D17936">
      <w:t>14061 Caen Cedex</w:t>
    </w:r>
  </w:p>
  <w:p w14:paraId="2862DA1A" w14:textId="52E0D3EC" w:rsidR="00EB7AAD" w:rsidRPr="00716E80" w:rsidRDefault="00E600F2" w:rsidP="00EB7AAD">
    <w:pPr>
      <w:pStyle w:val="Corpsdetexte"/>
      <w:tabs>
        <w:tab w:val="center" w:pos="4962"/>
        <w:tab w:val="right" w:pos="9923"/>
      </w:tabs>
      <w:spacing w:line="237" w:lineRule="auto"/>
      <w:ind w:right="13"/>
    </w:pPr>
    <w:r w:rsidRPr="00D17936">
      <w:rPr>
        <w:color w:val="231F20"/>
      </w:rPr>
      <w:t xml:space="preserve">Mél. </w:t>
    </w:r>
    <w:hyperlink r:id="rId1" w:history="1">
      <w:r w:rsidRPr="00D17936">
        <w:rPr>
          <w:rStyle w:val="Lienhypertexte"/>
        </w:rPr>
        <w:t>eafc@ac-normandie.fr</w:t>
      </w:r>
    </w:hyperlink>
    <w:r w:rsidRPr="00D17936">
      <w:rPr>
        <w:color w:val="231F20"/>
      </w:rPr>
      <w:t xml:space="preserve"> </w:t>
    </w:r>
    <w:r w:rsidR="00EB7AAD">
      <w:rPr>
        <w:color w:val="231F20"/>
      </w:rPr>
      <w:tab/>
    </w:r>
  </w:p>
  <w:p w14:paraId="0376E755" w14:textId="2E8B0198" w:rsidR="00790D46" w:rsidRDefault="00B6117C" w:rsidP="00E600F2">
    <w:pPr>
      <w:pStyle w:val="Corpsdetexte"/>
      <w:tabs>
        <w:tab w:val="center" w:pos="4962"/>
        <w:tab w:val="right" w:pos="9923"/>
      </w:tabs>
      <w:spacing w:line="237" w:lineRule="auto"/>
      <w:ind w:right="13"/>
      <w:rPr>
        <w:rFonts w:cs="Calibri"/>
      </w:rPr>
    </w:pPr>
    <w:hyperlink r:id="rId2">
      <w:r w:rsidR="00E600F2" w:rsidRPr="00D17936">
        <w:rPr>
          <w:color w:val="231F20"/>
        </w:rPr>
        <w:t>www.ac-normandie.fr</w:t>
      </w:r>
    </w:hyperlink>
    <w:r w:rsidR="00EB7AAD">
      <w:rPr>
        <w:color w:val="231F20"/>
      </w:rPr>
      <w:tab/>
    </w:r>
    <w:r w:rsidR="00EB7AAD">
      <w:rPr>
        <w:color w:val="231F20"/>
      </w:rPr>
      <w:tab/>
    </w:r>
    <w:r>
      <w:rPr>
        <w:color w:val="231F20"/>
      </w:rPr>
      <w:t xml:space="preserve">Page </w:t>
    </w:r>
    <w:r w:rsidR="00EB7AAD" w:rsidRPr="00716E80">
      <w:fldChar w:fldCharType="begin"/>
    </w:r>
    <w:r w:rsidR="00EB7AAD" w:rsidRPr="00716E80">
      <w:instrText>PAGE   \* MERGEFORMAT</w:instrText>
    </w:r>
    <w:r w:rsidR="00EB7AAD" w:rsidRPr="00716E80">
      <w:fldChar w:fldCharType="separate"/>
    </w:r>
    <w:r w:rsidR="00EB7AAD">
      <w:t>1</w:t>
    </w:r>
    <w:r w:rsidR="00EB7AAD" w:rsidRPr="00716E80">
      <w:fldChar w:fldCharType="end"/>
    </w:r>
    <w:r>
      <w:t xml:space="preserve"> sur </w:t>
    </w:r>
    <w:r w:rsidR="00EB7AAD" w:rsidRPr="00716E80">
      <w:rPr>
        <w:rFonts w:cs="Calibri"/>
      </w:rPr>
      <w:t>1</w:t>
    </w:r>
  </w:p>
  <w:p w14:paraId="4B047489" w14:textId="77777777" w:rsidR="00B6117C" w:rsidRDefault="00B6117C" w:rsidP="00E600F2">
    <w:pPr>
      <w:pStyle w:val="Corpsdetexte"/>
      <w:tabs>
        <w:tab w:val="center" w:pos="4962"/>
        <w:tab w:val="right" w:pos="9923"/>
      </w:tabs>
      <w:spacing w:line="237" w:lineRule="auto"/>
      <w:ind w:right="13"/>
      <w:rPr>
        <w:rFonts w:cs="Calibri"/>
      </w:rPr>
    </w:pPr>
  </w:p>
  <w:p w14:paraId="24945CF4" w14:textId="77777777" w:rsidR="00B6117C" w:rsidRDefault="00B6117C" w:rsidP="00E600F2">
    <w:pPr>
      <w:pStyle w:val="Corpsdetexte"/>
      <w:tabs>
        <w:tab w:val="center" w:pos="4962"/>
        <w:tab w:val="right" w:pos="9923"/>
      </w:tabs>
      <w:spacing w:line="237" w:lineRule="auto"/>
      <w:ind w:right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02B4" w14:textId="77777777" w:rsidR="00D44598" w:rsidRDefault="00D44598" w:rsidP="00CF1CE2">
      <w:r>
        <w:separator/>
      </w:r>
    </w:p>
  </w:footnote>
  <w:footnote w:type="continuationSeparator" w:id="0">
    <w:p w14:paraId="63FEBA9E" w14:textId="77777777" w:rsidR="00D44598" w:rsidRDefault="00D44598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7088"/>
    </w:tblGrid>
    <w:tr w:rsidR="006A6AE1" w14:paraId="16A8BDE5" w14:textId="77777777" w:rsidTr="00AF34F2">
      <w:trPr>
        <w:trHeight w:val="558"/>
      </w:trPr>
      <w:tc>
        <w:tcPr>
          <w:tcW w:w="2835" w:type="dxa"/>
        </w:tcPr>
        <w:p w14:paraId="28175B56" w14:textId="31FCCF4C" w:rsidR="006A6AE1" w:rsidRDefault="0081211F" w:rsidP="00243CF6">
          <w:pPr>
            <w:pStyle w:val="Corpsdetexte"/>
            <w:ind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1F15BD52" wp14:editId="08FECCA0">
                <wp:extent cx="1371600" cy="885825"/>
                <wp:effectExtent l="0" t="0" r="0" b="9525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</w:tcPr>
        <w:p w14:paraId="4F15CAB3" w14:textId="3CF5696E" w:rsidR="0081211F" w:rsidRPr="00B44B7B" w:rsidRDefault="0081211F" w:rsidP="0081211F">
          <w:pPr>
            <w:pStyle w:val="Corpsdetexte"/>
            <w:ind w:right="59"/>
            <w:jc w:val="right"/>
            <w:rPr>
              <w:b/>
              <w:color w:val="231F20"/>
              <w:sz w:val="28"/>
              <w:lang w:val="en-US" w:eastAsia="en-US"/>
            </w:rPr>
          </w:pPr>
          <w:r w:rsidRPr="00B44B7B">
            <w:rPr>
              <w:b/>
              <w:color w:val="231F20"/>
              <w:sz w:val="26"/>
              <w:szCs w:val="26"/>
              <w:lang w:val="en-US" w:eastAsia="en-US"/>
            </w:rPr>
            <w:t xml:space="preserve">Ecole </w:t>
          </w:r>
          <w:proofErr w:type="spellStart"/>
          <w:r w:rsidR="0045327A">
            <w:rPr>
              <w:b/>
              <w:color w:val="231F20"/>
              <w:sz w:val="26"/>
              <w:szCs w:val="26"/>
              <w:lang w:val="en-US" w:eastAsia="en-US"/>
            </w:rPr>
            <w:t>a</w:t>
          </w:r>
          <w:r w:rsidR="00015B8E" w:rsidRPr="00B44B7B">
            <w:rPr>
              <w:b/>
              <w:color w:val="231F20"/>
              <w:sz w:val="26"/>
              <w:szCs w:val="26"/>
              <w:lang w:val="en-US" w:eastAsia="en-US"/>
            </w:rPr>
            <w:t>cadémique</w:t>
          </w:r>
          <w:proofErr w:type="spellEnd"/>
          <w:r w:rsidRPr="00B44B7B">
            <w:rPr>
              <w:b/>
              <w:color w:val="231F20"/>
              <w:sz w:val="26"/>
              <w:szCs w:val="26"/>
              <w:lang w:val="en-US" w:eastAsia="en-US"/>
            </w:rPr>
            <w:t xml:space="preserve"> de la </w:t>
          </w:r>
          <w:r w:rsidR="0045327A">
            <w:rPr>
              <w:b/>
              <w:color w:val="231F20"/>
              <w:sz w:val="26"/>
              <w:szCs w:val="26"/>
              <w:lang w:val="en-US" w:eastAsia="en-US"/>
            </w:rPr>
            <w:t>f</w:t>
          </w:r>
          <w:r w:rsidRPr="00B44B7B">
            <w:rPr>
              <w:b/>
              <w:color w:val="231F20"/>
              <w:sz w:val="26"/>
              <w:szCs w:val="26"/>
              <w:lang w:val="en-US" w:eastAsia="en-US"/>
            </w:rPr>
            <w:t xml:space="preserve">ormation </w:t>
          </w:r>
          <w:r w:rsidR="0045327A">
            <w:rPr>
              <w:b/>
              <w:color w:val="231F20"/>
              <w:sz w:val="26"/>
              <w:szCs w:val="26"/>
              <w:lang w:val="en-US" w:eastAsia="en-US"/>
            </w:rPr>
            <w:t>c</w:t>
          </w:r>
          <w:r w:rsidRPr="00B44B7B">
            <w:rPr>
              <w:b/>
              <w:color w:val="231F20"/>
              <w:sz w:val="26"/>
              <w:szCs w:val="26"/>
              <w:lang w:val="en-US" w:eastAsia="en-US"/>
            </w:rPr>
            <w:t>ontinue</w:t>
          </w:r>
          <w:r w:rsidR="004F4A65">
            <w:rPr>
              <w:b/>
              <w:color w:val="231F20"/>
              <w:sz w:val="26"/>
              <w:szCs w:val="26"/>
              <w:lang w:val="en-US" w:eastAsia="en-US"/>
            </w:rPr>
            <w:t xml:space="preserve"> </w:t>
          </w:r>
          <w:r w:rsidR="00AF34F2">
            <w:rPr>
              <w:b/>
              <w:color w:val="231F20"/>
              <w:sz w:val="26"/>
              <w:szCs w:val="26"/>
              <w:lang w:val="en-US" w:eastAsia="en-US"/>
            </w:rPr>
            <w:t xml:space="preserve">- </w:t>
          </w:r>
          <w:r w:rsidRPr="00B44B7B">
            <w:rPr>
              <w:b/>
              <w:color w:val="231F20"/>
              <w:sz w:val="26"/>
              <w:szCs w:val="26"/>
              <w:lang w:val="en-US" w:eastAsia="en-US"/>
            </w:rPr>
            <w:t>EAFC</w:t>
          </w:r>
        </w:p>
        <w:p w14:paraId="6A07D117" w14:textId="77777777" w:rsidR="00E600F2" w:rsidRDefault="00E600F2" w:rsidP="00E600F2">
          <w:pPr>
            <w:pStyle w:val="Corpsdetexte"/>
            <w:ind w:right="59"/>
            <w:jc w:val="center"/>
            <w:rPr>
              <w:b/>
              <w:bCs/>
              <w:sz w:val="22"/>
              <w:szCs w:val="22"/>
            </w:rPr>
          </w:pPr>
        </w:p>
        <w:p w14:paraId="2C74C4A5" w14:textId="3C9A9CE5" w:rsidR="007F3364" w:rsidRDefault="00E600F2" w:rsidP="00E600F2">
          <w:pPr>
            <w:pStyle w:val="Corpsdetexte"/>
            <w:ind w:right="59"/>
            <w:jc w:val="center"/>
            <w:rPr>
              <w:rFonts w:ascii="Times New Roman"/>
              <w:sz w:val="20"/>
            </w:rPr>
          </w:pPr>
          <w:r w:rsidRPr="0046378E">
            <w:rPr>
              <w:b/>
              <w:bCs/>
              <w:sz w:val="22"/>
              <w:szCs w:val="22"/>
            </w:rPr>
            <w:t xml:space="preserve">Annexe </w:t>
          </w:r>
          <w:r>
            <w:rPr>
              <w:b/>
              <w:bCs/>
              <w:sz w:val="22"/>
              <w:szCs w:val="22"/>
            </w:rPr>
            <w:t>2</w:t>
          </w:r>
        </w:p>
      </w:tc>
    </w:tr>
  </w:tbl>
  <w:p w14:paraId="378F5F07" w14:textId="77777777" w:rsidR="00E600F2" w:rsidRDefault="00E600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15B8E"/>
    <w:rsid w:val="00035FFF"/>
    <w:rsid w:val="00037E4B"/>
    <w:rsid w:val="00057AB2"/>
    <w:rsid w:val="00080500"/>
    <w:rsid w:val="0009626B"/>
    <w:rsid w:val="000A3E2D"/>
    <w:rsid w:val="000B638B"/>
    <w:rsid w:val="000D739B"/>
    <w:rsid w:val="001050BD"/>
    <w:rsid w:val="001055D2"/>
    <w:rsid w:val="00113314"/>
    <w:rsid w:val="00116D2F"/>
    <w:rsid w:val="001B2B09"/>
    <w:rsid w:val="001C35D7"/>
    <w:rsid w:val="001C4AA5"/>
    <w:rsid w:val="00220949"/>
    <w:rsid w:val="0024300F"/>
    <w:rsid w:val="00243CF6"/>
    <w:rsid w:val="00255E1C"/>
    <w:rsid w:val="002654F4"/>
    <w:rsid w:val="00270105"/>
    <w:rsid w:val="002A08EB"/>
    <w:rsid w:val="003026E0"/>
    <w:rsid w:val="003078C4"/>
    <w:rsid w:val="0032105E"/>
    <w:rsid w:val="00374703"/>
    <w:rsid w:val="00383525"/>
    <w:rsid w:val="003E1F98"/>
    <w:rsid w:val="004072D2"/>
    <w:rsid w:val="004118C6"/>
    <w:rsid w:val="00413824"/>
    <w:rsid w:val="00442FF1"/>
    <w:rsid w:val="0045327A"/>
    <w:rsid w:val="00470520"/>
    <w:rsid w:val="00470B62"/>
    <w:rsid w:val="0048250D"/>
    <w:rsid w:val="00483946"/>
    <w:rsid w:val="004B5DB8"/>
    <w:rsid w:val="004C516E"/>
    <w:rsid w:val="004F4A65"/>
    <w:rsid w:val="005163D1"/>
    <w:rsid w:val="00520DEE"/>
    <w:rsid w:val="0055099F"/>
    <w:rsid w:val="00594BEC"/>
    <w:rsid w:val="005B68D4"/>
    <w:rsid w:val="005C299B"/>
    <w:rsid w:val="005C4ED6"/>
    <w:rsid w:val="005E5869"/>
    <w:rsid w:val="005F1999"/>
    <w:rsid w:val="00603158"/>
    <w:rsid w:val="0061235F"/>
    <w:rsid w:val="00643E65"/>
    <w:rsid w:val="0065467D"/>
    <w:rsid w:val="00654FC9"/>
    <w:rsid w:val="0065709A"/>
    <w:rsid w:val="00661F59"/>
    <w:rsid w:val="006A6AE1"/>
    <w:rsid w:val="006E5618"/>
    <w:rsid w:val="007028EA"/>
    <w:rsid w:val="00706DEB"/>
    <w:rsid w:val="00727350"/>
    <w:rsid w:val="00736FDE"/>
    <w:rsid w:val="0076718F"/>
    <w:rsid w:val="00767873"/>
    <w:rsid w:val="007804DF"/>
    <w:rsid w:val="00790D46"/>
    <w:rsid w:val="007C3F18"/>
    <w:rsid w:val="007D5155"/>
    <w:rsid w:val="007E13E7"/>
    <w:rsid w:val="007F3364"/>
    <w:rsid w:val="0080364E"/>
    <w:rsid w:val="00811EAC"/>
    <w:rsid w:val="0081211F"/>
    <w:rsid w:val="00820902"/>
    <w:rsid w:val="0085096D"/>
    <w:rsid w:val="00890646"/>
    <w:rsid w:val="0089588F"/>
    <w:rsid w:val="008F1404"/>
    <w:rsid w:val="00996CE2"/>
    <w:rsid w:val="009B5D18"/>
    <w:rsid w:val="009D3D5D"/>
    <w:rsid w:val="009F6512"/>
    <w:rsid w:val="00A3031E"/>
    <w:rsid w:val="00A513BB"/>
    <w:rsid w:val="00A53D97"/>
    <w:rsid w:val="00A54589"/>
    <w:rsid w:val="00A8672A"/>
    <w:rsid w:val="00AA73D8"/>
    <w:rsid w:val="00AE3CDE"/>
    <w:rsid w:val="00AF34F2"/>
    <w:rsid w:val="00B36E4C"/>
    <w:rsid w:val="00B51176"/>
    <w:rsid w:val="00B6117C"/>
    <w:rsid w:val="00B62FA1"/>
    <w:rsid w:val="00BC2C90"/>
    <w:rsid w:val="00BC2EF3"/>
    <w:rsid w:val="00C032B8"/>
    <w:rsid w:val="00C26FD0"/>
    <w:rsid w:val="00C6241D"/>
    <w:rsid w:val="00CE3ABE"/>
    <w:rsid w:val="00CF1CE2"/>
    <w:rsid w:val="00D15556"/>
    <w:rsid w:val="00D17936"/>
    <w:rsid w:val="00D309AE"/>
    <w:rsid w:val="00D44598"/>
    <w:rsid w:val="00D6570B"/>
    <w:rsid w:val="00D776B6"/>
    <w:rsid w:val="00D77EB3"/>
    <w:rsid w:val="00D8599B"/>
    <w:rsid w:val="00DC4AC0"/>
    <w:rsid w:val="00E2575E"/>
    <w:rsid w:val="00E37C34"/>
    <w:rsid w:val="00E47D99"/>
    <w:rsid w:val="00E53CA6"/>
    <w:rsid w:val="00E600F2"/>
    <w:rsid w:val="00E63DFA"/>
    <w:rsid w:val="00E63F1E"/>
    <w:rsid w:val="00EA2794"/>
    <w:rsid w:val="00EB7AAD"/>
    <w:rsid w:val="00EC3E4A"/>
    <w:rsid w:val="00ED5344"/>
    <w:rsid w:val="00EE6CAC"/>
    <w:rsid w:val="00EF146F"/>
    <w:rsid w:val="00F14616"/>
    <w:rsid w:val="00F57F49"/>
    <w:rsid w:val="00F6512E"/>
    <w:rsid w:val="00F84AD9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8402AB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3">
    <w:name w:val="heading 3"/>
    <w:basedOn w:val="Normal"/>
    <w:link w:val="Titre3Car"/>
    <w:uiPriority w:val="9"/>
    <w:qFormat/>
    <w:rsid w:val="004F4A65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table" w:styleId="Tableausimple1">
    <w:name w:val="Plain Table 1"/>
    <w:basedOn w:val="TableauNormal"/>
    <w:uiPriority w:val="41"/>
    <w:rsid w:val="001055D2"/>
    <w:pPr>
      <w:widowControl/>
      <w:autoSpaceDE/>
      <w:autoSpaceDN/>
    </w:pPr>
    <w:rPr>
      <w:lang w:val="fr-F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rpsdetexteCar">
    <w:name w:val="Corps de texte Car"/>
    <w:link w:val="Corpsdetexte"/>
    <w:uiPriority w:val="1"/>
    <w:rsid w:val="0081211F"/>
    <w:rPr>
      <w:rFonts w:ascii="Marianne" w:eastAsia="Marianne" w:hAnsi="Marianne" w:cs="Marianne"/>
      <w:sz w:val="16"/>
      <w:szCs w:val="16"/>
      <w:lang w:val="fr-FR" w:eastAsia="fr-FR" w:bidi="fr-FR"/>
    </w:rPr>
  </w:style>
  <w:style w:type="character" w:customStyle="1" w:styleId="Titre3Car">
    <w:name w:val="Titre 3 Car"/>
    <w:basedOn w:val="Policepardfaut"/>
    <w:link w:val="Titre3"/>
    <w:uiPriority w:val="9"/>
    <w:rsid w:val="004F4A65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F4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-normandie.fr/eaf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afc@ac-normandi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-normandie.fr/" TargetMode="External"/><Relationship Id="rId1" Type="http://schemas.openxmlformats.org/officeDocument/2006/relationships/hyperlink" Target="mailto:eafc@ac-normandi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D44AA-B164-4D56-A4A5-FE715BCF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Hincker Valerie</cp:lastModifiedBy>
  <cp:revision>5</cp:revision>
  <cp:lastPrinted>2026-05-18T10:16:00Z</cp:lastPrinted>
  <dcterms:created xsi:type="dcterms:W3CDTF">2026-05-18T10:16:00Z</dcterms:created>
  <dcterms:modified xsi:type="dcterms:W3CDTF">2026-05-18T12:32:00Z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